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48" w:type="dxa"/>
        <w:tblLook w:val="04A0" w:firstRow="1" w:lastRow="0" w:firstColumn="1" w:lastColumn="0" w:noHBand="0" w:noVBand="1"/>
      </w:tblPr>
      <w:tblGrid>
        <w:gridCol w:w="5574"/>
        <w:gridCol w:w="5574"/>
      </w:tblGrid>
      <w:tr w:rsidR="00A302EF" w:rsidTr="00A302EF">
        <w:trPr>
          <w:trHeight w:val="14670"/>
        </w:trPr>
        <w:tc>
          <w:tcPr>
            <w:tcW w:w="5574" w:type="dxa"/>
          </w:tcPr>
          <w:p w:rsidR="00A302EF" w:rsidRPr="00A302EF" w:rsidRDefault="00A302EF" w:rsidP="003F3945">
            <w:pPr>
              <w:autoSpaceDE w:val="0"/>
              <w:autoSpaceDN w:val="0"/>
              <w:adjustRightInd w:val="0"/>
              <w:spacing w:line="276" w:lineRule="auto"/>
              <w:jc w:val="both"/>
              <w:rPr>
                <w:rFonts w:asciiTheme="majorBidi" w:hAnsiTheme="majorBidi" w:cstheme="majorBidi"/>
                <w:sz w:val="24"/>
                <w:szCs w:val="24"/>
              </w:rPr>
            </w:pPr>
            <w:r w:rsidRPr="00A302EF">
              <w:rPr>
                <w:rFonts w:asciiTheme="majorBidi" w:hAnsiTheme="majorBidi" w:cstheme="majorBidi"/>
                <w:sz w:val="24"/>
                <w:szCs w:val="24"/>
              </w:rPr>
              <w:t>Sustainable land management (SLM) encompasses the ecological, economic and socio-cultural dimensions of sustainable development (</w:t>
            </w:r>
            <w:proofErr w:type="spellStart"/>
            <w:r w:rsidRPr="00A302EF">
              <w:rPr>
                <w:rFonts w:asciiTheme="majorBidi" w:hAnsiTheme="majorBidi" w:cstheme="majorBidi"/>
                <w:sz w:val="24"/>
                <w:szCs w:val="24"/>
              </w:rPr>
              <w:t>Hurni</w:t>
            </w:r>
            <w:proofErr w:type="spellEnd"/>
            <w:r w:rsidRPr="00A302EF">
              <w:rPr>
                <w:rFonts w:asciiTheme="majorBidi" w:hAnsiTheme="majorBidi" w:cstheme="majorBidi"/>
                <w:sz w:val="24"/>
                <w:szCs w:val="24"/>
              </w:rPr>
              <w:t xml:space="preserve"> 1997); as a process, it comprises land use planning, land use design and land development (GIZ 2012).</w:t>
            </w:r>
          </w:p>
          <w:p w:rsidR="00A302EF" w:rsidRPr="00A302EF" w:rsidRDefault="00A302EF" w:rsidP="003F3945">
            <w:pPr>
              <w:autoSpaceDE w:val="0"/>
              <w:autoSpaceDN w:val="0"/>
              <w:adjustRightInd w:val="0"/>
              <w:spacing w:line="276" w:lineRule="auto"/>
              <w:jc w:val="both"/>
              <w:rPr>
                <w:rFonts w:asciiTheme="majorBidi" w:hAnsiTheme="majorBidi" w:cstheme="majorBidi"/>
                <w:sz w:val="24"/>
                <w:szCs w:val="24"/>
              </w:rPr>
            </w:pPr>
            <w:r w:rsidRPr="00A302EF">
              <w:rPr>
                <w:rFonts w:asciiTheme="majorBidi" w:hAnsiTheme="majorBidi" w:cstheme="majorBidi"/>
                <w:sz w:val="24"/>
                <w:szCs w:val="24"/>
              </w:rPr>
              <w:t>Technologies for the adoption, spread, adaptation and implementation of SLM practices rely on approaches that enable and empower people to this end; land use planning has proven to be such an approach (Bryan et al. 2015). Land use planning, spatial planning, territorial (or regional) planning, and, more recently, ecosystem-based or environmental land use planning (Table 4.1) foster sustainable land use and management; this occurs via the acknowledgements of stakeholders and their differing objectives, and the need to strike a balance among the diverse,</w:t>
            </w:r>
            <w:r w:rsidR="003F3945">
              <w:rPr>
                <w:rFonts w:asciiTheme="majorBidi" w:hAnsiTheme="majorBidi" w:cstheme="majorBidi"/>
                <w:sz w:val="24"/>
                <w:szCs w:val="24"/>
              </w:rPr>
              <w:t xml:space="preserve"> </w:t>
            </w:r>
            <w:r w:rsidR="003F3945" w:rsidRPr="00A302EF">
              <w:rPr>
                <w:rFonts w:asciiTheme="majorBidi" w:hAnsiTheme="majorBidi" w:cstheme="majorBidi"/>
                <w:sz w:val="24"/>
                <w:szCs w:val="24"/>
              </w:rPr>
              <w:t xml:space="preserve">and often conflicting, interests of these actors. An aspiration of land use planning is to coordinate current and future societal needs, while minimizing conflicts (Hersperger et al. 2015). </w:t>
            </w:r>
          </w:p>
          <w:p w:rsidR="00A302EF" w:rsidRPr="00A302EF" w:rsidRDefault="00A302EF" w:rsidP="003F3945">
            <w:pPr>
              <w:autoSpaceDE w:val="0"/>
              <w:autoSpaceDN w:val="0"/>
              <w:adjustRightInd w:val="0"/>
              <w:spacing w:line="276" w:lineRule="auto"/>
              <w:jc w:val="both"/>
              <w:rPr>
                <w:rFonts w:asciiTheme="majorBidi" w:hAnsiTheme="majorBidi" w:cstheme="majorBidi"/>
                <w:color w:val="000000"/>
                <w:sz w:val="24"/>
                <w:szCs w:val="24"/>
              </w:rPr>
            </w:pPr>
            <w:r w:rsidRPr="00A302EF">
              <w:rPr>
                <w:rFonts w:asciiTheme="majorBidi" w:hAnsiTheme="majorBidi" w:cstheme="majorBidi"/>
                <w:color w:val="000000"/>
                <w:sz w:val="24"/>
                <w:szCs w:val="24"/>
              </w:rPr>
              <w:t xml:space="preserve">Land development deals with land use change. The assessment of the driving forces behind land use and land use change is necessary when analyzing and explaining past patterns, as well as when aiming to forecast future patterns. Figure </w:t>
            </w:r>
            <w:r w:rsidRPr="00A302EF">
              <w:rPr>
                <w:rFonts w:asciiTheme="majorBidi" w:hAnsiTheme="majorBidi" w:cstheme="majorBidi"/>
                <w:color w:val="0000FF"/>
                <w:sz w:val="24"/>
                <w:szCs w:val="24"/>
              </w:rPr>
              <w:t xml:space="preserve">1.1 </w:t>
            </w:r>
            <w:r w:rsidRPr="00A302EF">
              <w:rPr>
                <w:rFonts w:asciiTheme="majorBidi" w:hAnsiTheme="majorBidi" w:cstheme="majorBidi"/>
                <w:color w:val="000000"/>
                <w:sz w:val="24"/>
                <w:szCs w:val="24"/>
              </w:rPr>
              <w:t xml:space="preserve">summarizes the drivers and pressures of land use change, and their underpinning of </w:t>
            </w:r>
            <w:proofErr w:type="gramStart"/>
            <w:r w:rsidRPr="00A302EF">
              <w:rPr>
                <w:rFonts w:asciiTheme="majorBidi" w:hAnsiTheme="majorBidi" w:cstheme="majorBidi"/>
                <w:color w:val="000000"/>
                <w:sz w:val="24"/>
                <w:szCs w:val="24"/>
              </w:rPr>
              <w:t>the  need</w:t>
            </w:r>
            <w:proofErr w:type="gramEnd"/>
            <w:r w:rsidRPr="00A302EF">
              <w:rPr>
                <w:rFonts w:asciiTheme="majorBidi" w:hAnsiTheme="majorBidi" w:cstheme="majorBidi"/>
                <w:color w:val="000000"/>
                <w:sz w:val="24"/>
                <w:szCs w:val="24"/>
              </w:rPr>
              <w:t xml:space="preserve"> for planning. Urbanization, agricultural intensification, and land use specialization are processes resulting from the interaction of driving forces related to geographical characteristics, population dynamics, economic growth, the political</w:t>
            </w:r>
            <w:r w:rsidR="00DF7FD2">
              <w:rPr>
                <w:rFonts w:asciiTheme="majorBidi" w:hAnsiTheme="majorBidi" w:cstheme="majorBidi" w:hint="cs"/>
                <w:color w:val="000000"/>
                <w:sz w:val="24"/>
                <w:szCs w:val="24"/>
                <w:rtl/>
              </w:rPr>
              <w:t xml:space="preserve"> </w:t>
            </w:r>
            <w:r w:rsidRPr="00A302EF">
              <w:rPr>
                <w:rFonts w:asciiTheme="majorBidi" w:hAnsiTheme="majorBidi" w:cstheme="majorBidi"/>
                <w:color w:val="000000"/>
                <w:sz w:val="24"/>
                <w:szCs w:val="24"/>
              </w:rPr>
              <w:t>environment, and strategies and polic</w:t>
            </w:r>
            <w:r w:rsidR="00B73EC5">
              <w:rPr>
                <w:rFonts w:asciiTheme="majorBidi" w:hAnsiTheme="majorBidi" w:cstheme="majorBidi"/>
                <w:color w:val="000000"/>
                <w:sz w:val="24"/>
                <w:szCs w:val="24"/>
              </w:rPr>
              <w:t>i</w:t>
            </w:r>
            <w:r w:rsidRPr="00A302EF">
              <w:rPr>
                <w:rFonts w:asciiTheme="majorBidi" w:hAnsiTheme="majorBidi" w:cstheme="majorBidi"/>
                <w:color w:val="000000"/>
                <w:sz w:val="24"/>
                <w:szCs w:val="24"/>
              </w:rPr>
              <w:t>es at different levels.</w:t>
            </w:r>
          </w:p>
          <w:p w:rsidR="00A302EF" w:rsidRPr="00A302EF" w:rsidRDefault="00A302EF" w:rsidP="003F3945">
            <w:pPr>
              <w:autoSpaceDE w:val="0"/>
              <w:autoSpaceDN w:val="0"/>
              <w:adjustRightInd w:val="0"/>
              <w:spacing w:line="276" w:lineRule="auto"/>
              <w:jc w:val="both"/>
              <w:rPr>
                <w:rFonts w:asciiTheme="majorBidi" w:hAnsiTheme="majorBidi" w:cstheme="majorBidi"/>
                <w:color w:val="000000"/>
                <w:sz w:val="24"/>
                <w:szCs w:val="24"/>
              </w:rPr>
            </w:pPr>
            <w:r w:rsidRPr="00A302EF">
              <w:rPr>
                <w:rFonts w:asciiTheme="majorBidi" w:hAnsiTheme="majorBidi" w:cstheme="majorBidi"/>
                <w:color w:val="000000"/>
                <w:sz w:val="24"/>
                <w:szCs w:val="24"/>
              </w:rPr>
              <w:t xml:space="preserve">Land use planning influences the state of the environment (Fig. </w:t>
            </w:r>
            <w:r w:rsidRPr="00A302EF">
              <w:rPr>
                <w:rFonts w:asciiTheme="majorBidi" w:hAnsiTheme="majorBidi" w:cstheme="majorBidi"/>
                <w:color w:val="0000FF"/>
                <w:sz w:val="24"/>
                <w:szCs w:val="24"/>
              </w:rPr>
              <w:t>1.1</w:t>
            </w:r>
            <w:r w:rsidRPr="00A302EF">
              <w:rPr>
                <w:rFonts w:asciiTheme="majorBidi" w:hAnsiTheme="majorBidi" w:cstheme="majorBidi"/>
                <w:color w:val="000000"/>
                <w:sz w:val="24"/>
                <w:szCs w:val="24"/>
              </w:rPr>
              <w:t xml:space="preserve">); its implementation may have positive as well as negative environmental and socio-economic effects. For example, </w:t>
            </w:r>
            <w:proofErr w:type="spellStart"/>
            <w:r w:rsidRPr="00A302EF">
              <w:rPr>
                <w:rFonts w:asciiTheme="majorBidi" w:hAnsiTheme="majorBidi" w:cstheme="majorBidi"/>
                <w:color w:val="000000"/>
                <w:sz w:val="24"/>
                <w:szCs w:val="24"/>
              </w:rPr>
              <w:t>Jia</w:t>
            </w:r>
            <w:proofErr w:type="spellEnd"/>
            <w:r w:rsidRPr="00A302EF">
              <w:rPr>
                <w:rFonts w:asciiTheme="majorBidi" w:hAnsiTheme="majorBidi" w:cstheme="majorBidi"/>
                <w:color w:val="000000"/>
                <w:sz w:val="24"/>
                <w:szCs w:val="24"/>
              </w:rPr>
              <w:t xml:space="preserve"> et al. (2003) argue that much of the</w:t>
            </w:r>
            <w:r w:rsidR="00A41BFF">
              <w:rPr>
                <w:rFonts w:asciiTheme="majorBidi" w:hAnsiTheme="majorBidi" w:cstheme="majorBidi" w:hint="cs"/>
                <w:color w:val="000000"/>
                <w:sz w:val="24"/>
                <w:szCs w:val="24"/>
                <w:rtl/>
              </w:rPr>
              <w:t xml:space="preserve"> </w:t>
            </w:r>
            <w:r w:rsidRPr="00A302EF">
              <w:rPr>
                <w:rFonts w:asciiTheme="majorBidi" w:hAnsiTheme="majorBidi" w:cstheme="majorBidi"/>
                <w:color w:val="000000"/>
                <w:sz w:val="24"/>
                <w:szCs w:val="24"/>
              </w:rPr>
              <w:t>environmental degradation occurring in China is closely connected to the ways in which land is used and/or managed (Tao et al. 2007).</w:t>
            </w:r>
          </w:p>
          <w:p w:rsidR="00A302EF" w:rsidRDefault="00A302EF" w:rsidP="003F3945">
            <w:pPr>
              <w:spacing w:line="276" w:lineRule="auto"/>
              <w:jc w:val="both"/>
            </w:pPr>
          </w:p>
        </w:tc>
        <w:tc>
          <w:tcPr>
            <w:tcW w:w="5574" w:type="dxa"/>
          </w:tcPr>
          <w:p w:rsidR="00A302EF" w:rsidRDefault="002D64E9" w:rsidP="00EB3760">
            <w:pPr>
              <w:bidi/>
              <w:spacing w:line="276" w:lineRule="auto"/>
              <w:jc w:val="both"/>
              <w:rPr>
                <w:rFonts w:cs="Arial"/>
                <w:rtl/>
              </w:rPr>
            </w:pPr>
            <w:r>
              <w:rPr>
                <w:rFonts w:cs="Arial" w:hint="cs"/>
                <w:rtl/>
                <w:lang w:bidi="fa-IR"/>
              </w:rPr>
              <w:t>م</w:t>
            </w:r>
            <w:r w:rsidRPr="002D64E9">
              <w:rPr>
                <w:rFonts w:cs="Arial" w:hint="cs"/>
                <w:rtl/>
              </w:rPr>
              <w:t>دیریت</w:t>
            </w:r>
            <w:r w:rsidRPr="002D64E9">
              <w:rPr>
                <w:rFonts w:cs="Arial"/>
                <w:rtl/>
              </w:rPr>
              <w:t xml:space="preserve"> </w:t>
            </w:r>
            <w:r w:rsidRPr="002D64E9">
              <w:rPr>
                <w:rFonts w:cs="Arial" w:hint="cs"/>
                <w:rtl/>
              </w:rPr>
              <w:t>پایدار</w:t>
            </w:r>
            <w:r w:rsidRPr="002D64E9">
              <w:rPr>
                <w:rFonts w:cs="Arial"/>
                <w:rtl/>
              </w:rPr>
              <w:t xml:space="preserve"> </w:t>
            </w:r>
            <w:r w:rsidRPr="002D64E9">
              <w:rPr>
                <w:rFonts w:cs="Arial" w:hint="cs"/>
                <w:rtl/>
              </w:rPr>
              <w:t>زمین</w:t>
            </w:r>
            <w:r w:rsidRPr="002D64E9">
              <w:rPr>
                <w:rFonts w:cs="Arial"/>
                <w:rtl/>
              </w:rPr>
              <w:t xml:space="preserve"> (</w:t>
            </w:r>
            <w:r w:rsidRPr="002D64E9">
              <w:t>SLM</w:t>
            </w:r>
            <w:r w:rsidRPr="002D64E9">
              <w:rPr>
                <w:rFonts w:cs="Arial"/>
                <w:rtl/>
              </w:rPr>
              <w:t xml:space="preserve">) </w:t>
            </w:r>
            <w:r w:rsidRPr="002D64E9">
              <w:rPr>
                <w:rFonts w:cs="Arial" w:hint="cs"/>
                <w:rtl/>
              </w:rPr>
              <w:t>شامل</w:t>
            </w:r>
            <w:r w:rsidRPr="002D64E9">
              <w:rPr>
                <w:rFonts w:cs="Arial"/>
                <w:rtl/>
              </w:rPr>
              <w:t xml:space="preserve"> </w:t>
            </w:r>
            <w:r w:rsidRPr="002D64E9">
              <w:rPr>
                <w:rFonts w:cs="Arial" w:hint="cs"/>
                <w:rtl/>
              </w:rPr>
              <w:t>ابعاد</w:t>
            </w:r>
            <w:r w:rsidRPr="002D64E9">
              <w:rPr>
                <w:rFonts w:cs="Arial"/>
                <w:rtl/>
              </w:rPr>
              <w:t xml:space="preserve"> </w:t>
            </w:r>
            <w:r>
              <w:rPr>
                <w:rFonts w:cs="Arial" w:hint="cs"/>
                <w:rtl/>
              </w:rPr>
              <w:t>زیست‌محیطی،</w:t>
            </w:r>
            <w:r w:rsidRPr="002D64E9">
              <w:rPr>
                <w:rFonts w:cs="Arial"/>
                <w:rtl/>
              </w:rPr>
              <w:t xml:space="preserve"> </w:t>
            </w:r>
            <w:r>
              <w:rPr>
                <w:rFonts w:cs="Arial" w:hint="cs"/>
                <w:rtl/>
              </w:rPr>
              <w:t>ا</w:t>
            </w:r>
            <w:r w:rsidR="00EB3760">
              <w:rPr>
                <w:rFonts w:cs="Arial" w:hint="cs"/>
                <w:rtl/>
              </w:rPr>
              <w:t xml:space="preserve">قتصادی </w:t>
            </w:r>
            <w:r w:rsidRPr="002D64E9">
              <w:rPr>
                <w:rFonts w:cs="Arial" w:hint="cs"/>
                <w:rtl/>
              </w:rPr>
              <w:t>و</w:t>
            </w:r>
            <w:r w:rsidRPr="002D64E9">
              <w:rPr>
                <w:rFonts w:cs="Arial"/>
                <w:rtl/>
              </w:rPr>
              <w:t xml:space="preserve"> </w:t>
            </w:r>
            <w:r w:rsidR="00897850">
              <w:rPr>
                <w:rFonts w:cs="Arial" w:hint="cs"/>
                <w:rtl/>
              </w:rPr>
              <w:t xml:space="preserve">اجتماعی-فرهنگی </w:t>
            </w:r>
            <w:r w:rsidRPr="002D64E9">
              <w:rPr>
                <w:rFonts w:cs="Arial" w:hint="cs"/>
                <w:rtl/>
              </w:rPr>
              <w:t>توسعه</w:t>
            </w:r>
            <w:r w:rsidRPr="002D64E9">
              <w:rPr>
                <w:rFonts w:cs="Arial"/>
                <w:rtl/>
              </w:rPr>
              <w:t xml:space="preserve"> </w:t>
            </w:r>
            <w:r w:rsidRPr="002D64E9">
              <w:rPr>
                <w:rFonts w:cs="Arial" w:hint="cs"/>
                <w:rtl/>
              </w:rPr>
              <w:t>پایدار</w:t>
            </w:r>
            <w:r w:rsidRPr="002D64E9">
              <w:rPr>
                <w:rFonts w:cs="Arial"/>
                <w:rtl/>
              </w:rPr>
              <w:t xml:space="preserve"> </w:t>
            </w:r>
            <w:r w:rsidRPr="002D64E9">
              <w:rPr>
                <w:rFonts w:cs="Arial" w:hint="cs"/>
                <w:rtl/>
              </w:rPr>
              <w:t>است</w:t>
            </w:r>
            <w:r w:rsidRPr="002D64E9">
              <w:rPr>
                <w:rFonts w:cs="Arial"/>
                <w:rtl/>
              </w:rPr>
              <w:t xml:space="preserve"> (</w:t>
            </w:r>
            <w:r w:rsidRPr="002D64E9">
              <w:rPr>
                <w:rFonts w:cs="Arial" w:hint="cs"/>
                <w:rtl/>
              </w:rPr>
              <w:t>هورنی</w:t>
            </w:r>
            <w:r w:rsidRPr="002D64E9">
              <w:rPr>
                <w:rFonts w:cs="Arial"/>
                <w:rtl/>
              </w:rPr>
              <w:t xml:space="preserve"> 1997)</w:t>
            </w:r>
            <w:r w:rsidRPr="002D64E9">
              <w:rPr>
                <w:rFonts w:cs="Arial" w:hint="cs"/>
                <w:rtl/>
              </w:rPr>
              <w:t>؛</w:t>
            </w:r>
            <w:r w:rsidRPr="002D64E9">
              <w:rPr>
                <w:rFonts w:cs="Arial"/>
                <w:rtl/>
              </w:rPr>
              <w:t xml:space="preserve"> </w:t>
            </w:r>
            <w:r w:rsidR="00EB3760">
              <w:rPr>
                <w:rFonts w:cs="Arial" w:hint="cs"/>
                <w:rtl/>
              </w:rPr>
              <w:t xml:space="preserve">که </w:t>
            </w:r>
            <w:r w:rsidRPr="002D64E9">
              <w:rPr>
                <w:rFonts w:cs="Arial" w:hint="cs"/>
                <w:rtl/>
              </w:rPr>
              <w:t>به</w:t>
            </w:r>
            <w:r w:rsidRPr="002D64E9">
              <w:rPr>
                <w:rFonts w:cs="Arial"/>
                <w:rtl/>
              </w:rPr>
              <w:t xml:space="preserve"> </w:t>
            </w:r>
            <w:r w:rsidRPr="002D64E9">
              <w:rPr>
                <w:rFonts w:cs="Arial" w:hint="cs"/>
                <w:rtl/>
              </w:rPr>
              <w:t>عنوان</w:t>
            </w:r>
            <w:r w:rsidRPr="002D64E9">
              <w:rPr>
                <w:rFonts w:cs="Arial"/>
                <w:rtl/>
              </w:rPr>
              <w:t xml:space="preserve"> </w:t>
            </w:r>
            <w:r w:rsidRPr="002D64E9">
              <w:rPr>
                <w:rFonts w:cs="Arial" w:hint="cs"/>
                <w:rtl/>
              </w:rPr>
              <w:t>یک</w:t>
            </w:r>
            <w:r w:rsidRPr="002D64E9">
              <w:rPr>
                <w:rFonts w:cs="Arial"/>
                <w:rtl/>
              </w:rPr>
              <w:t xml:space="preserve"> </w:t>
            </w:r>
            <w:r w:rsidRPr="002D64E9">
              <w:rPr>
                <w:rFonts w:cs="Arial" w:hint="cs"/>
                <w:rtl/>
              </w:rPr>
              <w:t>فرآیند</w:t>
            </w:r>
            <w:r>
              <w:rPr>
                <w:rFonts w:cs="Arial" w:hint="cs"/>
                <w:rtl/>
              </w:rPr>
              <w:t>،</w:t>
            </w:r>
            <w:r w:rsidRPr="002D64E9">
              <w:rPr>
                <w:rFonts w:cs="Arial"/>
                <w:rtl/>
              </w:rPr>
              <w:t xml:space="preserve"> </w:t>
            </w:r>
            <w:r w:rsidRPr="002D64E9">
              <w:rPr>
                <w:rFonts w:cs="Arial" w:hint="cs"/>
                <w:rtl/>
              </w:rPr>
              <w:t>برنامه</w:t>
            </w:r>
            <w:r w:rsidRPr="002D64E9">
              <w:rPr>
                <w:rFonts w:cs="Arial"/>
                <w:rtl/>
              </w:rPr>
              <w:t xml:space="preserve"> </w:t>
            </w:r>
            <w:r w:rsidRPr="002D64E9">
              <w:rPr>
                <w:rFonts w:cs="Arial" w:hint="cs"/>
                <w:rtl/>
              </w:rPr>
              <w:t>ریزی</w:t>
            </w:r>
            <w:r w:rsidRPr="002D64E9">
              <w:rPr>
                <w:rFonts w:cs="Arial"/>
                <w:rtl/>
              </w:rPr>
              <w:t xml:space="preserve"> </w:t>
            </w:r>
            <w:r w:rsidR="00EB3760">
              <w:rPr>
                <w:rFonts w:cs="Arial" w:hint="cs"/>
                <w:rtl/>
              </w:rPr>
              <w:t xml:space="preserve">و </w:t>
            </w:r>
            <w:r w:rsidRPr="002D64E9">
              <w:rPr>
                <w:rFonts w:cs="Arial" w:hint="cs"/>
                <w:rtl/>
              </w:rPr>
              <w:t>طراحی</w:t>
            </w:r>
            <w:r w:rsidRPr="002D64E9">
              <w:rPr>
                <w:rFonts w:cs="Arial"/>
                <w:rtl/>
              </w:rPr>
              <w:t xml:space="preserve"> </w:t>
            </w:r>
            <w:r w:rsidRPr="002D64E9">
              <w:rPr>
                <w:rFonts w:cs="Arial" w:hint="cs"/>
                <w:rtl/>
              </w:rPr>
              <w:t>کاربری</w:t>
            </w:r>
            <w:r w:rsidRPr="002D64E9">
              <w:rPr>
                <w:rFonts w:cs="Arial"/>
                <w:rtl/>
              </w:rPr>
              <w:t xml:space="preserve"> </w:t>
            </w:r>
            <w:r w:rsidR="00897850">
              <w:rPr>
                <w:rFonts w:cs="Arial" w:hint="cs"/>
                <w:rtl/>
              </w:rPr>
              <w:t>زمین</w:t>
            </w:r>
            <w:r w:rsidRPr="002D64E9">
              <w:rPr>
                <w:rFonts w:cs="Arial"/>
                <w:rtl/>
              </w:rPr>
              <w:t xml:space="preserve"> </w:t>
            </w:r>
            <w:r w:rsidRPr="002D64E9">
              <w:rPr>
                <w:rFonts w:cs="Arial" w:hint="cs"/>
                <w:rtl/>
              </w:rPr>
              <w:t>و</w:t>
            </w:r>
            <w:r w:rsidRPr="002D64E9">
              <w:rPr>
                <w:rFonts w:cs="Arial"/>
                <w:rtl/>
              </w:rPr>
              <w:t xml:space="preserve"> </w:t>
            </w:r>
            <w:r w:rsidRPr="002D64E9">
              <w:rPr>
                <w:rFonts w:cs="Arial" w:hint="cs"/>
                <w:rtl/>
              </w:rPr>
              <w:t>توسعه</w:t>
            </w:r>
            <w:r w:rsidRPr="002D64E9">
              <w:rPr>
                <w:rFonts w:cs="Arial"/>
                <w:rtl/>
              </w:rPr>
              <w:t xml:space="preserve"> </w:t>
            </w:r>
            <w:r w:rsidRPr="002D64E9">
              <w:rPr>
                <w:rFonts w:cs="Arial" w:hint="cs"/>
                <w:rtl/>
              </w:rPr>
              <w:t>زمین</w:t>
            </w:r>
            <w:r w:rsidRPr="002D64E9">
              <w:rPr>
                <w:rFonts w:cs="Arial"/>
                <w:rtl/>
              </w:rPr>
              <w:t xml:space="preserve"> </w:t>
            </w:r>
            <w:r w:rsidRPr="002D64E9">
              <w:rPr>
                <w:rFonts w:cs="Arial" w:hint="cs"/>
                <w:rtl/>
              </w:rPr>
              <w:t>را</w:t>
            </w:r>
            <w:r w:rsidRPr="002D64E9">
              <w:rPr>
                <w:rFonts w:cs="Arial"/>
                <w:rtl/>
              </w:rPr>
              <w:t xml:space="preserve"> </w:t>
            </w:r>
            <w:r w:rsidR="00EB3760">
              <w:rPr>
                <w:rFonts w:cs="Arial" w:hint="cs"/>
                <w:rtl/>
              </w:rPr>
              <w:t>در بر می‌گیرد</w:t>
            </w:r>
            <w:r w:rsidRPr="002D64E9">
              <w:rPr>
                <w:rFonts w:cs="Arial"/>
                <w:rtl/>
              </w:rPr>
              <w:t xml:space="preserve"> (</w:t>
            </w:r>
            <w:r w:rsidRPr="002D64E9">
              <w:t>GIZ 2012</w:t>
            </w:r>
            <w:r w:rsidRPr="002D64E9">
              <w:rPr>
                <w:rFonts w:cs="Arial"/>
                <w:rtl/>
              </w:rPr>
              <w:t>).</w:t>
            </w:r>
          </w:p>
          <w:p w:rsidR="00897850" w:rsidRDefault="00897850" w:rsidP="00897850">
            <w:pPr>
              <w:bidi/>
              <w:spacing w:line="276" w:lineRule="auto"/>
              <w:jc w:val="both"/>
              <w:rPr>
                <w:rFonts w:cs="Arial"/>
              </w:rPr>
            </w:pPr>
          </w:p>
          <w:p w:rsidR="00B90705" w:rsidRDefault="00B90705" w:rsidP="00B90705">
            <w:pPr>
              <w:bidi/>
              <w:spacing w:line="276" w:lineRule="auto"/>
              <w:jc w:val="both"/>
              <w:rPr>
                <w:rFonts w:cs="Arial"/>
                <w:rtl/>
              </w:rPr>
            </w:pPr>
          </w:p>
          <w:p w:rsidR="00897850" w:rsidRDefault="007E0ED8" w:rsidP="00882C0D">
            <w:pPr>
              <w:bidi/>
              <w:spacing w:line="276" w:lineRule="auto"/>
              <w:jc w:val="both"/>
              <w:rPr>
                <w:rFonts w:cs="Arial"/>
                <w:rtl/>
                <w:lang w:bidi="fa-IR"/>
              </w:rPr>
            </w:pPr>
            <w:r>
              <w:rPr>
                <w:rFonts w:cs="Arial" w:hint="cs"/>
                <w:rtl/>
              </w:rPr>
              <w:t>فن‌آوری‌ها</w:t>
            </w:r>
            <w:r w:rsidR="009129EB">
              <w:rPr>
                <w:rFonts w:cs="Arial" w:hint="cs"/>
                <w:rtl/>
                <w:lang w:bidi="fa-IR"/>
              </w:rPr>
              <w:t>یی که</w:t>
            </w:r>
            <w:r>
              <w:rPr>
                <w:rFonts w:cs="Arial" w:hint="cs"/>
                <w:rtl/>
              </w:rPr>
              <w:t xml:space="preserve"> جهت</w:t>
            </w:r>
            <w:r w:rsidR="00274323">
              <w:rPr>
                <w:rFonts w:cs="Arial" w:hint="cs"/>
                <w:rtl/>
              </w:rPr>
              <w:t xml:space="preserve"> </w:t>
            </w:r>
            <w:r w:rsidR="00897850" w:rsidRPr="00897850">
              <w:rPr>
                <w:rFonts w:cs="Arial" w:hint="cs"/>
                <w:rtl/>
              </w:rPr>
              <w:t>پذیرش،</w:t>
            </w:r>
            <w:r w:rsidR="00897850" w:rsidRPr="00897850">
              <w:rPr>
                <w:rFonts w:cs="Arial"/>
                <w:rtl/>
              </w:rPr>
              <w:t xml:space="preserve"> </w:t>
            </w:r>
            <w:r w:rsidR="00897850" w:rsidRPr="00897850">
              <w:rPr>
                <w:rFonts w:cs="Arial" w:hint="cs"/>
                <w:rtl/>
              </w:rPr>
              <w:t>گسترش،</w:t>
            </w:r>
            <w:r w:rsidR="00897850" w:rsidRPr="00897850">
              <w:rPr>
                <w:rFonts w:cs="Arial"/>
                <w:rtl/>
              </w:rPr>
              <w:t xml:space="preserve"> </w:t>
            </w:r>
            <w:r w:rsidR="00897850" w:rsidRPr="00897850">
              <w:rPr>
                <w:rFonts w:cs="Arial" w:hint="cs"/>
                <w:rtl/>
              </w:rPr>
              <w:t>سازگاری</w:t>
            </w:r>
            <w:r w:rsidR="00897850" w:rsidRPr="00897850">
              <w:rPr>
                <w:rFonts w:cs="Arial"/>
                <w:rtl/>
              </w:rPr>
              <w:t xml:space="preserve"> </w:t>
            </w:r>
            <w:r w:rsidR="00897850" w:rsidRPr="00897850">
              <w:rPr>
                <w:rFonts w:cs="Arial" w:hint="cs"/>
                <w:rtl/>
              </w:rPr>
              <w:t>و</w:t>
            </w:r>
            <w:r w:rsidR="00274323">
              <w:rPr>
                <w:rFonts w:cs="Arial" w:hint="cs"/>
                <w:rtl/>
              </w:rPr>
              <w:t xml:space="preserve"> </w:t>
            </w:r>
            <w:r w:rsidR="00897850" w:rsidRPr="00897850">
              <w:rPr>
                <w:rFonts w:cs="Arial" w:hint="cs"/>
                <w:rtl/>
              </w:rPr>
              <w:t>اجرای</w:t>
            </w:r>
            <w:r w:rsidR="00897850" w:rsidRPr="00897850">
              <w:rPr>
                <w:rFonts w:cs="Arial"/>
                <w:rtl/>
              </w:rPr>
              <w:t xml:space="preserve"> </w:t>
            </w:r>
            <w:r w:rsidR="00897850" w:rsidRPr="00897850">
              <w:rPr>
                <w:rFonts w:cs="Arial" w:hint="cs"/>
                <w:rtl/>
              </w:rPr>
              <w:t>شیوه</w:t>
            </w:r>
            <w:r w:rsidR="00274323">
              <w:rPr>
                <w:rFonts w:cs="Arial" w:hint="cs"/>
                <w:rtl/>
              </w:rPr>
              <w:t>‌های</w:t>
            </w:r>
            <w:r w:rsidR="00897850" w:rsidRPr="00897850">
              <w:rPr>
                <w:rFonts w:cs="Arial"/>
                <w:rtl/>
              </w:rPr>
              <w:t xml:space="preserve"> </w:t>
            </w:r>
            <w:r w:rsidR="00897850" w:rsidRPr="00897850">
              <w:t>SLM</w:t>
            </w:r>
            <w:r w:rsidR="00897850" w:rsidRPr="00897850">
              <w:rPr>
                <w:rFonts w:cs="Arial"/>
                <w:rtl/>
              </w:rPr>
              <w:t xml:space="preserve"> </w:t>
            </w:r>
            <w:r w:rsidR="009129EB">
              <w:rPr>
                <w:rFonts w:cs="Arial" w:hint="cs"/>
                <w:rtl/>
              </w:rPr>
              <w:t xml:space="preserve">وجود دارند </w:t>
            </w:r>
            <w:r w:rsidR="00897850" w:rsidRPr="00897850">
              <w:rPr>
                <w:rFonts w:cs="Arial" w:hint="cs"/>
                <w:rtl/>
              </w:rPr>
              <w:t>به</w:t>
            </w:r>
            <w:r w:rsidR="00897850" w:rsidRPr="00897850">
              <w:rPr>
                <w:rFonts w:cs="Arial"/>
                <w:rtl/>
              </w:rPr>
              <w:t xml:space="preserve"> </w:t>
            </w:r>
            <w:r w:rsidR="00897850" w:rsidRPr="00897850">
              <w:rPr>
                <w:rFonts w:cs="Arial" w:hint="cs"/>
                <w:rtl/>
              </w:rPr>
              <w:t>رویکردهایی</w:t>
            </w:r>
            <w:r w:rsidR="00897850" w:rsidRPr="00897850">
              <w:rPr>
                <w:rFonts w:cs="Arial"/>
                <w:rtl/>
              </w:rPr>
              <w:t xml:space="preserve"> </w:t>
            </w:r>
            <w:r w:rsidR="00897850" w:rsidRPr="00897850">
              <w:rPr>
                <w:rFonts w:cs="Arial" w:hint="cs"/>
                <w:rtl/>
              </w:rPr>
              <w:t>متکی</w:t>
            </w:r>
            <w:r w:rsidR="00897850" w:rsidRPr="00897850">
              <w:rPr>
                <w:rFonts w:cs="Arial"/>
                <w:rtl/>
              </w:rPr>
              <w:t xml:space="preserve"> </w:t>
            </w:r>
            <w:r w:rsidR="007D5ECB">
              <w:rPr>
                <w:rFonts w:cs="Arial" w:hint="cs"/>
                <w:rtl/>
              </w:rPr>
              <w:t>هستند</w:t>
            </w:r>
            <w:r w:rsidR="00897850" w:rsidRPr="00897850">
              <w:rPr>
                <w:rFonts w:cs="Arial"/>
                <w:rtl/>
              </w:rPr>
              <w:t xml:space="preserve"> </w:t>
            </w:r>
            <w:r w:rsidR="00897850" w:rsidRPr="00897850">
              <w:rPr>
                <w:rFonts w:cs="Arial" w:hint="cs"/>
                <w:rtl/>
              </w:rPr>
              <w:t>که</w:t>
            </w:r>
            <w:r w:rsidR="00897850" w:rsidRPr="00897850">
              <w:rPr>
                <w:rFonts w:cs="Arial"/>
                <w:rtl/>
              </w:rPr>
              <w:t xml:space="preserve"> </w:t>
            </w:r>
            <w:r w:rsidR="007D5ECB">
              <w:rPr>
                <w:rFonts w:cs="Arial" w:hint="cs"/>
                <w:rtl/>
              </w:rPr>
              <w:t xml:space="preserve">افراد را </w:t>
            </w:r>
            <w:r w:rsidR="003153CE">
              <w:rPr>
                <w:rFonts w:cs="Arial" w:hint="cs"/>
                <w:rtl/>
              </w:rPr>
              <w:t xml:space="preserve">برای نیل به این منظور </w:t>
            </w:r>
            <w:r w:rsidR="00C3333C">
              <w:rPr>
                <w:rFonts w:cs="Arial" w:hint="cs"/>
                <w:rtl/>
              </w:rPr>
              <w:t>توانا</w:t>
            </w:r>
            <w:r w:rsidR="00897850" w:rsidRPr="00897850">
              <w:rPr>
                <w:rFonts w:cs="Arial"/>
                <w:rtl/>
              </w:rPr>
              <w:t xml:space="preserve"> </w:t>
            </w:r>
            <w:r w:rsidR="00897850" w:rsidRPr="00897850">
              <w:rPr>
                <w:rFonts w:cs="Arial" w:hint="cs"/>
                <w:rtl/>
              </w:rPr>
              <w:t>و</w:t>
            </w:r>
            <w:r w:rsidR="00897850" w:rsidRPr="00897850">
              <w:rPr>
                <w:rFonts w:cs="Arial"/>
                <w:rtl/>
              </w:rPr>
              <w:t xml:space="preserve"> </w:t>
            </w:r>
            <w:r w:rsidR="00C3333C">
              <w:rPr>
                <w:rFonts w:cs="Arial" w:hint="cs"/>
                <w:rtl/>
              </w:rPr>
              <w:t>قدرتمند</w:t>
            </w:r>
            <w:r w:rsidR="00897850" w:rsidRPr="00897850">
              <w:rPr>
                <w:rFonts w:cs="Arial"/>
                <w:rtl/>
              </w:rPr>
              <w:t xml:space="preserve"> </w:t>
            </w:r>
            <w:r w:rsidR="00124F01">
              <w:rPr>
                <w:rFonts w:cs="Arial" w:hint="cs"/>
                <w:rtl/>
              </w:rPr>
              <w:t>می‌ساز</w:t>
            </w:r>
            <w:r w:rsidR="00612062">
              <w:rPr>
                <w:rFonts w:cs="Arial" w:hint="cs"/>
                <w:rtl/>
              </w:rPr>
              <w:t>ن</w:t>
            </w:r>
            <w:r w:rsidR="00124F01">
              <w:rPr>
                <w:rFonts w:cs="Arial" w:hint="cs"/>
                <w:rtl/>
              </w:rPr>
              <w:t>د</w:t>
            </w:r>
            <w:r w:rsidR="009129EB">
              <w:rPr>
                <w:rFonts w:cs="Arial" w:hint="cs"/>
                <w:rtl/>
              </w:rPr>
              <w:t>؛</w:t>
            </w:r>
            <w:r w:rsidR="002B3C3C">
              <w:rPr>
                <w:rFonts w:cs="Arial" w:hint="cs"/>
                <w:rtl/>
              </w:rPr>
              <w:t xml:space="preserve"> </w:t>
            </w:r>
            <w:r w:rsidR="00D273FC">
              <w:rPr>
                <w:rFonts w:cs="Arial" w:hint="cs"/>
                <w:rtl/>
              </w:rPr>
              <w:t xml:space="preserve">که </w:t>
            </w:r>
            <w:r w:rsidR="00D548B3">
              <w:rPr>
                <w:rFonts w:cs="Arial" w:hint="cs"/>
                <w:rtl/>
                <w:lang w:bidi="fa-IR"/>
              </w:rPr>
              <w:t xml:space="preserve">برنامه‌ریزی کاربری زمین ثابت کرده </w:t>
            </w:r>
            <w:r w:rsidR="00AA7ADE">
              <w:rPr>
                <w:rFonts w:cs="Arial" w:hint="cs"/>
                <w:rtl/>
                <w:lang w:bidi="fa-IR"/>
              </w:rPr>
              <w:t xml:space="preserve">دارای </w:t>
            </w:r>
            <w:r w:rsidR="00D548B3">
              <w:rPr>
                <w:rFonts w:cs="Arial" w:hint="cs"/>
                <w:rtl/>
                <w:lang w:bidi="fa-IR"/>
              </w:rPr>
              <w:t xml:space="preserve">چنین رویکردی است </w:t>
            </w:r>
            <w:r w:rsidR="00D548B3" w:rsidRPr="00D548B3">
              <w:rPr>
                <w:rFonts w:cs="Arial"/>
                <w:rtl/>
                <w:lang w:bidi="fa-IR"/>
              </w:rPr>
              <w:t>(</w:t>
            </w:r>
            <w:r w:rsidR="00D548B3" w:rsidRPr="00D548B3">
              <w:rPr>
                <w:rFonts w:cs="Arial" w:hint="cs"/>
                <w:rtl/>
                <w:lang w:bidi="fa-IR"/>
              </w:rPr>
              <w:t>برایان</w:t>
            </w:r>
            <w:r w:rsidR="00D548B3" w:rsidRPr="00D548B3">
              <w:rPr>
                <w:rFonts w:cs="Arial"/>
                <w:rtl/>
                <w:lang w:bidi="fa-IR"/>
              </w:rPr>
              <w:t xml:space="preserve"> </w:t>
            </w:r>
            <w:r w:rsidR="00D548B3" w:rsidRPr="00D548B3">
              <w:rPr>
                <w:rFonts w:cs="Arial" w:hint="cs"/>
                <w:rtl/>
                <w:lang w:bidi="fa-IR"/>
              </w:rPr>
              <w:t>و</w:t>
            </w:r>
            <w:r w:rsidR="00D548B3" w:rsidRPr="00D548B3">
              <w:rPr>
                <w:rFonts w:cs="Arial"/>
                <w:rtl/>
                <w:lang w:bidi="fa-IR"/>
              </w:rPr>
              <w:t xml:space="preserve"> </w:t>
            </w:r>
            <w:r w:rsidR="00D548B3" w:rsidRPr="00D548B3">
              <w:rPr>
                <w:rFonts w:cs="Arial" w:hint="cs"/>
                <w:rtl/>
                <w:lang w:bidi="fa-IR"/>
              </w:rPr>
              <w:t>همکاران</w:t>
            </w:r>
            <w:bookmarkStart w:id="0" w:name="_GoBack"/>
            <w:bookmarkEnd w:id="0"/>
            <w:r w:rsidR="00D548B3" w:rsidRPr="00D548B3">
              <w:rPr>
                <w:rFonts w:cs="Arial"/>
                <w:rtl/>
                <w:lang w:bidi="fa-IR"/>
              </w:rPr>
              <w:t xml:space="preserve"> 2015).</w:t>
            </w:r>
            <w:r w:rsidR="00D548B3">
              <w:rPr>
                <w:rFonts w:cs="Arial" w:hint="cs"/>
                <w:rtl/>
                <w:lang w:bidi="fa-IR"/>
              </w:rPr>
              <w:t xml:space="preserve"> </w:t>
            </w:r>
            <w:r w:rsidR="002661A6">
              <w:rPr>
                <w:rFonts w:cs="Arial" w:hint="cs"/>
                <w:rtl/>
                <w:lang w:bidi="fa-IR"/>
              </w:rPr>
              <w:t>برنامه‌ریزی کاربری زمین، برنامه‌ریزی فضایی</w:t>
            </w:r>
            <w:r w:rsidR="003153CE">
              <w:rPr>
                <w:rFonts w:cs="Arial" w:hint="cs"/>
                <w:rtl/>
                <w:lang w:bidi="fa-IR"/>
              </w:rPr>
              <w:t xml:space="preserve"> (مکانی)</w:t>
            </w:r>
            <w:r w:rsidR="002661A6">
              <w:rPr>
                <w:rFonts w:cs="Arial" w:hint="cs"/>
                <w:rtl/>
                <w:lang w:bidi="fa-IR"/>
              </w:rPr>
              <w:t>، محلی (یا منطقه‌ای)، و، اخیرا</w:t>
            </w:r>
            <w:r w:rsidR="00DA629C">
              <w:rPr>
                <w:rFonts w:cs="Arial" w:hint="cs"/>
                <w:rtl/>
                <w:lang w:bidi="fa-IR"/>
              </w:rPr>
              <w:t>ً</w:t>
            </w:r>
            <w:r w:rsidR="002661A6">
              <w:rPr>
                <w:rFonts w:cs="Arial" w:hint="cs"/>
                <w:rtl/>
                <w:lang w:bidi="fa-IR"/>
              </w:rPr>
              <w:t>، برنامه‌ریزی کاربری زمین مبت</w:t>
            </w:r>
            <w:r w:rsidR="001376D9">
              <w:rPr>
                <w:rFonts w:cs="Arial" w:hint="cs"/>
                <w:rtl/>
                <w:lang w:bidi="fa-IR"/>
              </w:rPr>
              <w:t>ن</w:t>
            </w:r>
            <w:r w:rsidR="002661A6">
              <w:rPr>
                <w:rFonts w:cs="Arial" w:hint="cs"/>
                <w:rtl/>
                <w:lang w:bidi="fa-IR"/>
              </w:rPr>
              <w:t xml:space="preserve">ی بر اکوسیستم یا محیط‌زیست  </w:t>
            </w:r>
            <w:r w:rsidR="002661A6" w:rsidRPr="002661A6">
              <w:rPr>
                <w:rFonts w:cs="Arial"/>
                <w:rtl/>
                <w:lang w:bidi="fa-IR"/>
              </w:rPr>
              <w:t>(</w:t>
            </w:r>
            <w:r w:rsidR="002661A6" w:rsidRPr="002661A6">
              <w:rPr>
                <w:rFonts w:cs="Arial" w:hint="cs"/>
                <w:rtl/>
                <w:lang w:bidi="fa-IR"/>
              </w:rPr>
              <w:t>جدول</w:t>
            </w:r>
            <w:r w:rsidR="002661A6" w:rsidRPr="002661A6">
              <w:rPr>
                <w:rFonts w:cs="Arial"/>
                <w:rtl/>
                <w:lang w:bidi="fa-IR"/>
              </w:rPr>
              <w:t xml:space="preserve"> 4.1)</w:t>
            </w:r>
            <w:r w:rsidR="00AA7ADE">
              <w:rPr>
                <w:rFonts w:cs="Arial" w:hint="cs"/>
                <w:rtl/>
                <w:lang w:bidi="fa-IR"/>
              </w:rPr>
              <w:t xml:space="preserve"> کاربری</w:t>
            </w:r>
            <w:r w:rsidR="002661A6">
              <w:rPr>
                <w:rFonts w:cs="Arial" w:hint="cs"/>
                <w:rtl/>
                <w:lang w:bidi="fa-IR"/>
              </w:rPr>
              <w:t xml:space="preserve"> و مدیریت پایدار زمین را تقویت می‌نمای</w:t>
            </w:r>
            <w:r w:rsidR="00E2654F">
              <w:rPr>
                <w:rFonts w:cs="Arial" w:hint="cs"/>
                <w:rtl/>
                <w:lang w:bidi="fa-IR"/>
              </w:rPr>
              <w:t>ن</w:t>
            </w:r>
            <w:r w:rsidR="002661A6">
              <w:rPr>
                <w:rFonts w:cs="Arial" w:hint="cs"/>
                <w:rtl/>
                <w:lang w:bidi="fa-IR"/>
              </w:rPr>
              <w:t>د</w:t>
            </w:r>
            <w:r w:rsidR="002B3C3C">
              <w:rPr>
                <w:rFonts w:cs="Arial" w:hint="cs"/>
                <w:rtl/>
                <w:lang w:bidi="fa-IR"/>
              </w:rPr>
              <w:t xml:space="preserve">؛ که </w:t>
            </w:r>
            <w:r w:rsidR="00124F01">
              <w:rPr>
                <w:rFonts w:cs="Arial" w:hint="cs"/>
                <w:rtl/>
                <w:lang w:bidi="fa-IR"/>
              </w:rPr>
              <w:t xml:space="preserve">این امر از طریق شناخت سهامداران و اهداف متفاوت آن‌ها، و لزوم برقراری تعادل میان منافع </w:t>
            </w:r>
            <w:r w:rsidR="0087649B">
              <w:rPr>
                <w:rFonts w:cs="Arial" w:hint="cs"/>
                <w:rtl/>
                <w:lang w:bidi="fa-IR"/>
              </w:rPr>
              <w:t>متفاوت</w:t>
            </w:r>
            <w:r w:rsidR="00124F01">
              <w:rPr>
                <w:rFonts w:cs="Arial" w:hint="cs"/>
                <w:rtl/>
                <w:lang w:bidi="fa-IR"/>
              </w:rPr>
              <w:t xml:space="preserve"> و اغلب متناقض آن‌ها بوجود می‌آید.</w:t>
            </w:r>
            <w:r w:rsidR="004650FE">
              <w:rPr>
                <w:rFonts w:cs="Arial" w:hint="cs"/>
                <w:rtl/>
                <w:lang w:bidi="fa-IR"/>
              </w:rPr>
              <w:t xml:space="preserve"> </w:t>
            </w:r>
            <w:r w:rsidR="002B3C3C">
              <w:rPr>
                <w:rFonts w:cs="Arial" w:hint="cs"/>
                <w:rtl/>
                <w:lang w:bidi="fa-IR"/>
              </w:rPr>
              <w:t xml:space="preserve">آرزوی </w:t>
            </w:r>
            <w:r w:rsidR="004650FE">
              <w:rPr>
                <w:rFonts w:cs="Arial" w:hint="cs"/>
                <w:rtl/>
                <w:lang w:bidi="fa-IR"/>
              </w:rPr>
              <w:t>دستیابی به</w:t>
            </w:r>
            <w:r w:rsidR="004650FE" w:rsidRPr="004650FE">
              <w:rPr>
                <w:rFonts w:cs="Arial"/>
                <w:rtl/>
                <w:lang w:bidi="fa-IR"/>
              </w:rPr>
              <w:t xml:space="preserve"> </w:t>
            </w:r>
            <w:r w:rsidR="004650FE" w:rsidRPr="004650FE">
              <w:rPr>
                <w:rFonts w:cs="Arial" w:hint="cs"/>
                <w:rtl/>
                <w:lang w:bidi="fa-IR"/>
              </w:rPr>
              <w:t>برنامه</w:t>
            </w:r>
            <w:r w:rsidR="004650FE" w:rsidRPr="004650FE">
              <w:rPr>
                <w:rFonts w:cs="Arial"/>
                <w:rtl/>
                <w:lang w:bidi="fa-IR"/>
              </w:rPr>
              <w:t xml:space="preserve"> </w:t>
            </w:r>
            <w:r w:rsidR="004650FE" w:rsidRPr="004650FE">
              <w:rPr>
                <w:rFonts w:cs="Arial" w:hint="cs"/>
                <w:rtl/>
                <w:lang w:bidi="fa-IR"/>
              </w:rPr>
              <w:t>ریزی</w:t>
            </w:r>
            <w:r w:rsidR="004650FE" w:rsidRPr="004650FE">
              <w:rPr>
                <w:rFonts w:cs="Arial"/>
                <w:rtl/>
                <w:lang w:bidi="fa-IR"/>
              </w:rPr>
              <w:t xml:space="preserve"> </w:t>
            </w:r>
            <w:r w:rsidR="004650FE" w:rsidRPr="004650FE">
              <w:rPr>
                <w:rFonts w:cs="Arial" w:hint="cs"/>
                <w:rtl/>
                <w:lang w:bidi="fa-IR"/>
              </w:rPr>
              <w:t>کاربری</w:t>
            </w:r>
            <w:r w:rsidR="004650FE" w:rsidRPr="004650FE">
              <w:rPr>
                <w:rFonts w:cs="Arial"/>
                <w:rtl/>
                <w:lang w:bidi="fa-IR"/>
              </w:rPr>
              <w:t xml:space="preserve"> </w:t>
            </w:r>
            <w:r w:rsidR="004650FE">
              <w:rPr>
                <w:rFonts w:cs="Arial" w:hint="cs"/>
                <w:rtl/>
                <w:lang w:bidi="fa-IR"/>
              </w:rPr>
              <w:t>زمین</w:t>
            </w:r>
            <w:r w:rsidR="004650FE" w:rsidRPr="004650FE">
              <w:rPr>
                <w:rFonts w:cs="Arial"/>
                <w:rtl/>
                <w:lang w:bidi="fa-IR"/>
              </w:rPr>
              <w:t xml:space="preserve"> </w:t>
            </w:r>
            <w:r w:rsidR="004650FE" w:rsidRPr="004650FE">
              <w:rPr>
                <w:rFonts w:cs="Arial" w:hint="cs"/>
                <w:rtl/>
                <w:lang w:bidi="fa-IR"/>
              </w:rPr>
              <w:t>هماهنگ</w:t>
            </w:r>
            <w:r w:rsidR="004650FE" w:rsidRPr="004650FE">
              <w:rPr>
                <w:rFonts w:cs="Arial"/>
                <w:rtl/>
                <w:lang w:bidi="fa-IR"/>
              </w:rPr>
              <w:t xml:space="preserve"> </w:t>
            </w:r>
            <w:r w:rsidR="004650FE" w:rsidRPr="004650FE">
              <w:rPr>
                <w:rFonts w:cs="Arial" w:hint="cs"/>
                <w:rtl/>
                <w:lang w:bidi="fa-IR"/>
              </w:rPr>
              <w:t>کردن</w:t>
            </w:r>
            <w:r w:rsidR="004650FE" w:rsidRPr="004650FE">
              <w:rPr>
                <w:rFonts w:cs="Arial"/>
                <w:rtl/>
                <w:lang w:bidi="fa-IR"/>
              </w:rPr>
              <w:t xml:space="preserve"> </w:t>
            </w:r>
            <w:r w:rsidR="004650FE" w:rsidRPr="004650FE">
              <w:rPr>
                <w:rFonts w:cs="Arial" w:hint="cs"/>
                <w:rtl/>
                <w:lang w:bidi="fa-IR"/>
              </w:rPr>
              <w:t>نیازهای</w:t>
            </w:r>
            <w:r w:rsidR="004650FE" w:rsidRPr="004650FE">
              <w:rPr>
                <w:rFonts w:cs="Arial"/>
                <w:rtl/>
                <w:lang w:bidi="fa-IR"/>
              </w:rPr>
              <w:t xml:space="preserve"> </w:t>
            </w:r>
            <w:r w:rsidR="004650FE" w:rsidRPr="004650FE">
              <w:rPr>
                <w:rFonts w:cs="Arial" w:hint="cs"/>
                <w:rtl/>
                <w:lang w:bidi="fa-IR"/>
              </w:rPr>
              <w:t>فعلی</w:t>
            </w:r>
            <w:r w:rsidR="004650FE" w:rsidRPr="004650FE">
              <w:rPr>
                <w:rFonts w:cs="Arial"/>
                <w:rtl/>
                <w:lang w:bidi="fa-IR"/>
              </w:rPr>
              <w:t xml:space="preserve"> </w:t>
            </w:r>
            <w:r w:rsidR="004650FE" w:rsidRPr="004650FE">
              <w:rPr>
                <w:rFonts w:cs="Arial" w:hint="cs"/>
                <w:rtl/>
                <w:lang w:bidi="fa-IR"/>
              </w:rPr>
              <w:t>و</w:t>
            </w:r>
            <w:r w:rsidR="004650FE" w:rsidRPr="004650FE">
              <w:rPr>
                <w:rFonts w:cs="Arial"/>
                <w:rtl/>
                <w:lang w:bidi="fa-IR"/>
              </w:rPr>
              <w:t xml:space="preserve"> </w:t>
            </w:r>
            <w:r w:rsidR="004650FE" w:rsidRPr="004650FE">
              <w:rPr>
                <w:rFonts w:cs="Arial" w:hint="cs"/>
                <w:rtl/>
                <w:lang w:bidi="fa-IR"/>
              </w:rPr>
              <w:t>آینده</w:t>
            </w:r>
            <w:r w:rsidR="004650FE" w:rsidRPr="004650FE">
              <w:rPr>
                <w:rFonts w:cs="Arial"/>
                <w:rtl/>
                <w:lang w:bidi="fa-IR"/>
              </w:rPr>
              <w:t xml:space="preserve"> </w:t>
            </w:r>
            <w:r w:rsidR="004650FE" w:rsidRPr="004650FE">
              <w:rPr>
                <w:rFonts w:cs="Arial" w:hint="cs"/>
                <w:rtl/>
                <w:lang w:bidi="fa-IR"/>
              </w:rPr>
              <w:t>اجتماعی</w:t>
            </w:r>
            <w:r w:rsidR="004650FE" w:rsidRPr="004650FE">
              <w:rPr>
                <w:rFonts w:cs="Arial"/>
                <w:rtl/>
                <w:lang w:bidi="fa-IR"/>
              </w:rPr>
              <w:t xml:space="preserve"> </w:t>
            </w:r>
            <w:r w:rsidR="004650FE" w:rsidRPr="004650FE">
              <w:rPr>
                <w:rFonts w:cs="Arial" w:hint="cs"/>
                <w:rtl/>
                <w:lang w:bidi="fa-IR"/>
              </w:rPr>
              <w:t>است،</w:t>
            </w:r>
            <w:r w:rsidR="004650FE" w:rsidRPr="004650FE">
              <w:rPr>
                <w:rFonts w:cs="Arial"/>
                <w:rtl/>
                <w:lang w:bidi="fa-IR"/>
              </w:rPr>
              <w:t xml:space="preserve"> </w:t>
            </w:r>
            <w:r w:rsidR="002B3C3C">
              <w:rPr>
                <w:rFonts w:cs="Arial" w:hint="cs"/>
                <w:rtl/>
                <w:lang w:bidi="fa-IR"/>
              </w:rPr>
              <w:t xml:space="preserve">و این </w:t>
            </w:r>
            <w:r w:rsidR="004650FE" w:rsidRPr="004650FE">
              <w:rPr>
                <w:rFonts w:cs="Arial" w:hint="cs"/>
                <w:rtl/>
                <w:lang w:bidi="fa-IR"/>
              </w:rPr>
              <w:t>در</w:t>
            </w:r>
            <w:r w:rsidR="004650FE" w:rsidRPr="004650FE">
              <w:rPr>
                <w:rFonts w:cs="Arial"/>
                <w:rtl/>
                <w:lang w:bidi="fa-IR"/>
              </w:rPr>
              <w:t xml:space="preserve"> </w:t>
            </w:r>
            <w:r w:rsidR="004650FE" w:rsidRPr="004650FE">
              <w:rPr>
                <w:rFonts w:cs="Arial" w:hint="cs"/>
                <w:rtl/>
                <w:lang w:bidi="fa-IR"/>
              </w:rPr>
              <w:t>حالی</w:t>
            </w:r>
            <w:r w:rsidR="004650FE" w:rsidRPr="004650FE">
              <w:rPr>
                <w:rFonts w:cs="Arial"/>
                <w:rtl/>
                <w:lang w:bidi="fa-IR"/>
              </w:rPr>
              <w:t xml:space="preserve"> </w:t>
            </w:r>
            <w:r w:rsidR="002B3C3C">
              <w:rPr>
                <w:rFonts w:cs="Arial" w:hint="cs"/>
                <w:rtl/>
                <w:lang w:bidi="fa-IR"/>
              </w:rPr>
              <w:t xml:space="preserve">میسر می‌شود </w:t>
            </w:r>
            <w:r w:rsidR="004650FE" w:rsidRPr="004650FE">
              <w:rPr>
                <w:rFonts w:cs="Arial" w:hint="cs"/>
                <w:rtl/>
                <w:lang w:bidi="fa-IR"/>
              </w:rPr>
              <w:t>که</w:t>
            </w:r>
            <w:r w:rsidR="004650FE" w:rsidRPr="004650FE">
              <w:rPr>
                <w:rFonts w:cs="Arial"/>
                <w:rtl/>
                <w:lang w:bidi="fa-IR"/>
              </w:rPr>
              <w:t xml:space="preserve"> </w:t>
            </w:r>
            <w:r w:rsidR="004650FE" w:rsidRPr="004650FE">
              <w:rPr>
                <w:rFonts w:cs="Arial" w:hint="cs"/>
                <w:rtl/>
                <w:lang w:bidi="fa-IR"/>
              </w:rPr>
              <w:t>تضادها</w:t>
            </w:r>
            <w:r w:rsidR="004650FE" w:rsidRPr="004650FE">
              <w:rPr>
                <w:rFonts w:cs="Arial"/>
                <w:rtl/>
                <w:lang w:bidi="fa-IR"/>
              </w:rPr>
              <w:t xml:space="preserve"> </w:t>
            </w:r>
            <w:r w:rsidR="004650FE" w:rsidRPr="004650FE">
              <w:rPr>
                <w:rFonts w:cs="Arial" w:hint="cs"/>
                <w:rtl/>
                <w:lang w:bidi="fa-IR"/>
              </w:rPr>
              <w:t>را</w:t>
            </w:r>
            <w:r w:rsidR="004650FE" w:rsidRPr="004650FE">
              <w:rPr>
                <w:rFonts w:cs="Arial"/>
                <w:rtl/>
                <w:lang w:bidi="fa-IR"/>
              </w:rPr>
              <w:t xml:space="preserve"> </w:t>
            </w:r>
            <w:r w:rsidR="004650FE" w:rsidRPr="004650FE">
              <w:rPr>
                <w:rFonts w:cs="Arial" w:hint="cs"/>
                <w:rtl/>
                <w:lang w:bidi="fa-IR"/>
              </w:rPr>
              <w:t>به</w:t>
            </w:r>
            <w:r w:rsidR="004650FE" w:rsidRPr="004650FE">
              <w:rPr>
                <w:rFonts w:cs="Arial"/>
                <w:rtl/>
                <w:lang w:bidi="fa-IR"/>
              </w:rPr>
              <w:t xml:space="preserve"> </w:t>
            </w:r>
            <w:r w:rsidR="004650FE" w:rsidRPr="004650FE">
              <w:rPr>
                <w:rFonts w:cs="Arial" w:hint="cs"/>
                <w:rtl/>
                <w:lang w:bidi="fa-IR"/>
              </w:rPr>
              <w:t>حداقل</w:t>
            </w:r>
            <w:r w:rsidR="004650FE" w:rsidRPr="004650FE">
              <w:rPr>
                <w:rFonts w:cs="Arial"/>
                <w:rtl/>
                <w:lang w:bidi="fa-IR"/>
              </w:rPr>
              <w:t xml:space="preserve"> </w:t>
            </w:r>
            <w:r w:rsidR="002B3C3C">
              <w:rPr>
                <w:rFonts w:cs="Arial" w:hint="cs"/>
                <w:rtl/>
                <w:lang w:bidi="fa-IR"/>
              </w:rPr>
              <w:t>برساند</w:t>
            </w:r>
            <w:r w:rsidR="00B81751">
              <w:rPr>
                <w:rFonts w:cs="Arial" w:hint="cs"/>
                <w:rtl/>
                <w:lang w:bidi="fa-IR"/>
              </w:rPr>
              <w:t xml:space="preserve"> (</w:t>
            </w:r>
            <w:r w:rsidR="00B81751">
              <w:rPr>
                <w:rFonts w:cs="Arial"/>
                <w:lang w:bidi="fa-IR"/>
              </w:rPr>
              <w:t>Hersperger et al. 2015</w:t>
            </w:r>
            <w:r w:rsidR="00B81751">
              <w:rPr>
                <w:rFonts w:cs="Arial" w:hint="cs"/>
                <w:rtl/>
                <w:lang w:bidi="fa-IR"/>
              </w:rPr>
              <w:t>)</w:t>
            </w:r>
          </w:p>
          <w:p w:rsidR="00B90705" w:rsidRDefault="00B90705" w:rsidP="00B90705">
            <w:pPr>
              <w:bidi/>
              <w:spacing w:line="276" w:lineRule="auto"/>
              <w:jc w:val="both"/>
              <w:rPr>
                <w:rFonts w:cs="Arial"/>
                <w:lang w:bidi="fa-IR"/>
              </w:rPr>
            </w:pPr>
          </w:p>
          <w:p w:rsidR="00B90705" w:rsidRDefault="00B90705" w:rsidP="00B90705">
            <w:pPr>
              <w:bidi/>
              <w:spacing w:line="276" w:lineRule="auto"/>
              <w:jc w:val="both"/>
              <w:rPr>
                <w:rFonts w:cs="Arial"/>
                <w:lang w:bidi="fa-IR"/>
              </w:rPr>
            </w:pPr>
          </w:p>
          <w:p w:rsidR="00B90705" w:rsidRDefault="00B90705" w:rsidP="00B90705">
            <w:pPr>
              <w:bidi/>
              <w:spacing w:line="276" w:lineRule="auto"/>
              <w:jc w:val="both"/>
              <w:rPr>
                <w:rFonts w:cs="Arial"/>
                <w:lang w:bidi="fa-IR"/>
              </w:rPr>
            </w:pPr>
          </w:p>
          <w:p w:rsidR="00B90705" w:rsidRDefault="00B90705" w:rsidP="00B90705">
            <w:pPr>
              <w:bidi/>
              <w:spacing w:line="276" w:lineRule="auto"/>
              <w:jc w:val="both"/>
              <w:rPr>
                <w:rFonts w:cs="Arial"/>
                <w:lang w:bidi="fa-IR"/>
              </w:rPr>
            </w:pPr>
          </w:p>
          <w:p w:rsidR="00B90705" w:rsidRDefault="00B90705" w:rsidP="00C16690">
            <w:pPr>
              <w:bidi/>
              <w:spacing w:line="276" w:lineRule="auto"/>
              <w:jc w:val="both"/>
              <w:rPr>
                <w:rFonts w:cs="Arial"/>
                <w:lang w:bidi="fa-IR"/>
              </w:rPr>
            </w:pPr>
            <w:r w:rsidRPr="00B90705">
              <w:rPr>
                <w:rFonts w:cs="Arial" w:hint="cs"/>
                <w:rtl/>
                <w:lang w:bidi="fa-IR"/>
              </w:rPr>
              <w:t>توسعه</w:t>
            </w:r>
            <w:r w:rsidRPr="00B90705">
              <w:rPr>
                <w:rFonts w:cs="Arial"/>
                <w:rtl/>
                <w:lang w:bidi="fa-IR"/>
              </w:rPr>
              <w:t xml:space="preserve"> </w:t>
            </w:r>
            <w:r w:rsidRPr="00B90705">
              <w:rPr>
                <w:rFonts w:cs="Arial" w:hint="cs"/>
                <w:rtl/>
                <w:lang w:bidi="fa-IR"/>
              </w:rPr>
              <w:t>زمین</w:t>
            </w:r>
            <w:r w:rsidRPr="00B90705">
              <w:rPr>
                <w:rFonts w:cs="Arial"/>
                <w:rtl/>
                <w:lang w:bidi="fa-IR"/>
              </w:rPr>
              <w:t xml:space="preserve"> </w:t>
            </w:r>
            <w:r w:rsidRPr="00B90705">
              <w:rPr>
                <w:rFonts w:cs="Arial" w:hint="cs"/>
                <w:rtl/>
                <w:lang w:bidi="fa-IR"/>
              </w:rPr>
              <w:t>با</w:t>
            </w:r>
            <w:r w:rsidRPr="00B90705">
              <w:rPr>
                <w:rFonts w:cs="Arial"/>
                <w:rtl/>
                <w:lang w:bidi="fa-IR"/>
              </w:rPr>
              <w:t xml:space="preserve"> </w:t>
            </w:r>
            <w:r w:rsidRPr="00B90705">
              <w:rPr>
                <w:rFonts w:cs="Arial" w:hint="cs"/>
                <w:rtl/>
                <w:lang w:bidi="fa-IR"/>
              </w:rPr>
              <w:t>تغییر</w:t>
            </w:r>
            <w:r w:rsidRPr="00B90705">
              <w:rPr>
                <w:rFonts w:cs="Arial"/>
                <w:rtl/>
                <w:lang w:bidi="fa-IR"/>
              </w:rPr>
              <w:t xml:space="preserve"> </w:t>
            </w:r>
            <w:r w:rsidRPr="00B90705">
              <w:rPr>
                <w:rFonts w:cs="Arial" w:hint="cs"/>
                <w:rtl/>
                <w:lang w:bidi="fa-IR"/>
              </w:rPr>
              <w:t>کاربری</w:t>
            </w:r>
            <w:r w:rsidRPr="00B90705">
              <w:rPr>
                <w:rFonts w:cs="Arial"/>
                <w:rtl/>
                <w:lang w:bidi="fa-IR"/>
              </w:rPr>
              <w:t xml:space="preserve"> </w:t>
            </w:r>
            <w:r w:rsidRPr="00B90705">
              <w:rPr>
                <w:rFonts w:cs="Arial" w:hint="cs"/>
                <w:rtl/>
                <w:lang w:bidi="fa-IR"/>
              </w:rPr>
              <w:t>زمین</w:t>
            </w:r>
            <w:r w:rsidRPr="00B90705">
              <w:rPr>
                <w:rFonts w:cs="Arial"/>
                <w:rtl/>
                <w:lang w:bidi="fa-IR"/>
              </w:rPr>
              <w:t xml:space="preserve"> </w:t>
            </w:r>
            <w:r w:rsidRPr="00B90705">
              <w:rPr>
                <w:rFonts w:cs="Arial" w:hint="cs"/>
                <w:rtl/>
                <w:lang w:bidi="fa-IR"/>
              </w:rPr>
              <w:t>سروکار</w:t>
            </w:r>
            <w:r w:rsidRPr="00B90705">
              <w:rPr>
                <w:rFonts w:cs="Arial"/>
                <w:rtl/>
                <w:lang w:bidi="fa-IR"/>
              </w:rPr>
              <w:t xml:space="preserve"> </w:t>
            </w:r>
            <w:r w:rsidRPr="00B90705">
              <w:rPr>
                <w:rFonts w:cs="Arial" w:hint="cs"/>
                <w:rtl/>
                <w:lang w:bidi="fa-IR"/>
              </w:rPr>
              <w:t>دارد</w:t>
            </w:r>
            <w:r w:rsidRPr="00B90705">
              <w:rPr>
                <w:rFonts w:cs="Arial"/>
                <w:rtl/>
                <w:lang w:bidi="fa-IR"/>
              </w:rPr>
              <w:t xml:space="preserve">. </w:t>
            </w:r>
            <w:r w:rsidRPr="00B90705">
              <w:rPr>
                <w:rFonts w:cs="Arial" w:hint="cs"/>
                <w:rtl/>
                <w:lang w:bidi="fa-IR"/>
              </w:rPr>
              <w:t>ارزیابی</w:t>
            </w:r>
            <w:r w:rsidRPr="00B90705">
              <w:rPr>
                <w:rFonts w:cs="Arial"/>
                <w:rtl/>
                <w:lang w:bidi="fa-IR"/>
              </w:rPr>
              <w:t xml:space="preserve"> </w:t>
            </w:r>
            <w:r w:rsidRPr="00B90705">
              <w:rPr>
                <w:rFonts w:cs="Arial" w:hint="cs"/>
                <w:rtl/>
                <w:lang w:bidi="fa-IR"/>
              </w:rPr>
              <w:t>نیروهای</w:t>
            </w:r>
            <w:r w:rsidRPr="00B90705">
              <w:rPr>
                <w:rFonts w:cs="Arial"/>
                <w:rtl/>
                <w:lang w:bidi="fa-IR"/>
              </w:rPr>
              <w:t xml:space="preserve"> </w:t>
            </w:r>
            <w:r w:rsidRPr="00B90705">
              <w:rPr>
                <w:rFonts w:cs="Arial" w:hint="cs"/>
                <w:rtl/>
                <w:lang w:bidi="fa-IR"/>
              </w:rPr>
              <w:t>محرک</w:t>
            </w:r>
            <w:r w:rsidRPr="00B90705">
              <w:rPr>
                <w:rFonts w:cs="Arial"/>
                <w:rtl/>
                <w:lang w:bidi="fa-IR"/>
              </w:rPr>
              <w:t xml:space="preserve"> </w:t>
            </w:r>
            <w:r w:rsidRPr="00B90705">
              <w:rPr>
                <w:rFonts w:cs="Arial" w:hint="cs"/>
                <w:rtl/>
                <w:lang w:bidi="fa-IR"/>
              </w:rPr>
              <w:t>در</w:t>
            </w:r>
            <w:r w:rsidRPr="00B90705">
              <w:rPr>
                <w:rFonts w:cs="Arial"/>
                <w:rtl/>
                <w:lang w:bidi="fa-IR"/>
              </w:rPr>
              <w:t xml:space="preserve"> </w:t>
            </w:r>
            <w:r w:rsidR="004A5701">
              <w:rPr>
                <w:rFonts w:cs="Arial" w:hint="cs"/>
                <w:rtl/>
                <w:lang w:bidi="fa-IR"/>
              </w:rPr>
              <w:t xml:space="preserve">پی </w:t>
            </w:r>
            <w:r w:rsidRPr="00B90705">
              <w:rPr>
                <w:rFonts w:cs="Arial" w:hint="cs"/>
                <w:rtl/>
                <w:lang w:bidi="fa-IR"/>
              </w:rPr>
              <w:t>کاربری</w:t>
            </w:r>
            <w:r w:rsidRPr="00B90705">
              <w:rPr>
                <w:rFonts w:cs="Arial"/>
                <w:rtl/>
                <w:lang w:bidi="fa-IR"/>
              </w:rPr>
              <w:t xml:space="preserve"> </w:t>
            </w:r>
            <w:r w:rsidRPr="00B90705">
              <w:rPr>
                <w:rFonts w:cs="Arial" w:hint="cs"/>
                <w:rtl/>
                <w:lang w:bidi="fa-IR"/>
              </w:rPr>
              <w:t>و</w:t>
            </w:r>
            <w:r w:rsidRPr="00B90705">
              <w:rPr>
                <w:rFonts w:cs="Arial"/>
                <w:rtl/>
                <w:lang w:bidi="fa-IR"/>
              </w:rPr>
              <w:t xml:space="preserve"> </w:t>
            </w:r>
            <w:r w:rsidRPr="00B90705">
              <w:rPr>
                <w:rFonts w:cs="Arial" w:hint="cs"/>
                <w:rtl/>
                <w:lang w:bidi="fa-IR"/>
              </w:rPr>
              <w:t>تغییر</w:t>
            </w:r>
            <w:r w:rsidRPr="00B90705">
              <w:rPr>
                <w:rFonts w:cs="Arial"/>
                <w:rtl/>
                <w:lang w:bidi="fa-IR"/>
              </w:rPr>
              <w:t xml:space="preserve"> </w:t>
            </w:r>
            <w:r w:rsidRPr="00B90705">
              <w:rPr>
                <w:rFonts w:cs="Arial" w:hint="cs"/>
                <w:rtl/>
                <w:lang w:bidi="fa-IR"/>
              </w:rPr>
              <w:t>کاربری</w:t>
            </w:r>
            <w:r w:rsidRPr="00B90705">
              <w:rPr>
                <w:rFonts w:cs="Arial"/>
                <w:rtl/>
                <w:lang w:bidi="fa-IR"/>
              </w:rPr>
              <w:t xml:space="preserve"> </w:t>
            </w:r>
            <w:r>
              <w:rPr>
                <w:rFonts w:cs="Arial" w:hint="cs"/>
                <w:rtl/>
                <w:lang w:bidi="fa-IR"/>
              </w:rPr>
              <w:t>زمین</w:t>
            </w:r>
            <w:r w:rsidRPr="00B90705">
              <w:rPr>
                <w:rFonts w:cs="Arial"/>
                <w:rtl/>
                <w:lang w:bidi="fa-IR"/>
              </w:rPr>
              <w:t xml:space="preserve"> </w:t>
            </w:r>
            <w:r w:rsidRPr="00B90705">
              <w:rPr>
                <w:rFonts w:cs="Arial" w:hint="cs"/>
                <w:rtl/>
                <w:lang w:bidi="fa-IR"/>
              </w:rPr>
              <w:t>هنگام</w:t>
            </w:r>
            <w:r w:rsidRPr="00B90705">
              <w:rPr>
                <w:rFonts w:cs="Arial"/>
                <w:rtl/>
                <w:lang w:bidi="fa-IR"/>
              </w:rPr>
              <w:t xml:space="preserve"> </w:t>
            </w:r>
            <w:r w:rsidRPr="00B90705">
              <w:rPr>
                <w:rFonts w:cs="Arial" w:hint="cs"/>
                <w:rtl/>
                <w:lang w:bidi="fa-IR"/>
              </w:rPr>
              <w:t>تجزیه</w:t>
            </w:r>
            <w:r w:rsidRPr="00B90705">
              <w:rPr>
                <w:rFonts w:cs="Arial"/>
                <w:rtl/>
                <w:lang w:bidi="fa-IR"/>
              </w:rPr>
              <w:t xml:space="preserve"> </w:t>
            </w:r>
            <w:r w:rsidRPr="00B90705">
              <w:rPr>
                <w:rFonts w:cs="Arial" w:hint="cs"/>
                <w:rtl/>
                <w:lang w:bidi="fa-IR"/>
              </w:rPr>
              <w:t>و</w:t>
            </w:r>
            <w:r w:rsidRPr="00B90705">
              <w:rPr>
                <w:rFonts w:cs="Arial"/>
                <w:rtl/>
                <w:lang w:bidi="fa-IR"/>
              </w:rPr>
              <w:t xml:space="preserve"> </w:t>
            </w:r>
            <w:r w:rsidRPr="00B90705">
              <w:rPr>
                <w:rFonts w:cs="Arial" w:hint="cs"/>
                <w:rtl/>
                <w:lang w:bidi="fa-IR"/>
              </w:rPr>
              <w:t>تحلیل</w:t>
            </w:r>
            <w:r w:rsidRPr="00B90705">
              <w:rPr>
                <w:rFonts w:cs="Arial"/>
                <w:rtl/>
                <w:lang w:bidi="fa-IR"/>
              </w:rPr>
              <w:t xml:space="preserve"> </w:t>
            </w:r>
            <w:r w:rsidRPr="00B90705">
              <w:rPr>
                <w:rFonts w:cs="Arial" w:hint="cs"/>
                <w:rtl/>
                <w:lang w:bidi="fa-IR"/>
              </w:rPr>
              <w:t>و</w:t>
            </w:r>
            <w:r w:rsidRPr="00B90705">
              <w:rPr>
                <w:rFonts w:cs="Arial"/>
                <w:rtl/>
                <w:lang w:bidi="fa-IR"/>
              </w:rPr>
              <w:t xml:space="preserve"> </w:t>
            </w:r>
            <w:r w:rsidR="00C16690">
              <w:rPr>
                <w:rFonts w:cs="Arial" w:hint="cs"/>
                <w:rtl/>
                <w:lang w:bidi="fa-IR"/>
              </w:rPr>
              <w:t>توصیف</w:t>
            </w:r>
            <w:r w:rsidRPr="00B90705">
              <w:rPr>
                <w:rFonts w:cs="Arial"/>
                <w:rtl/>
                <w:lang w:bidi="fa-IR"/>
              </w:rPr>
              <w:t xml:space="preserve"> </w:t>
            </w:r>
            <w:r w:rsidRPr="00B90705">
              <w:rPr>
                <w:rFonts w:cs="Arial" w:hint="cs"/>
                <w:rtl/>
                <w:lang w:bidi="fa-IR"/>
              </w:rPr>
              <w:t>الگوهای</w:t>
            </w:r>
            <w:r w:rsidRPr="00B90705">
              <w:rPr>
                <w:rFonts w:cs="Arial"/>
                <w:rtl/>
                <w:lang w:bidi="fa-IR"/>
              </w:rPr>
              <w:t xml:space="preserve"> </w:t>
            </w:r>
            <w:r w:rsidRPr="00B90705">
              <w:rPr>
                <w:rFonts w:cs="Arial" w:hint="cs"/>
                <w:rtl/>
                <w:lang w:bidi="fa-IR"/>
              </w:rPr>
              <w:t>گذشته</w:t>
            </w:r>
            <w:r w:rsidRPr="00B90705">
              <w:rPr>
                <w:rFonts w:cs="Arial"/>
                <w:rtl/>
                <w:lang w:bidi="fa-IR"/>
              </w:rPr>
              <w:t xml:space="preserve"> </w:t>
            </w:r>
            <w:r w:rsidRPr="00B90705">
              <w:rPr>
                <w:rFonts w:cs="Arial" w:hint="cs"/>
                <w:rtl/>
                <w:lang w:bidi="fa-IR"/>
              </w:rPr>
              <w:t>و</w:t>
            </w:r>
            <w:r w:rsidRPr="00B90705">
              <w:rPr>
                <w:rFonts w:cs="Arial"/>
                <w:rtl/>
                <w:lang w:bidi="fa-IR"/>
              </w:rPr>
              <w:t xml:space="preserve"> </w:t>
            </w:r>
            <w:r w:rsidRPr="00B90705">
              <w:rPr>
                <w:rFonts w:cs="Arial" w:hint="cs"/>
                <w:rtl/>
                <w:lang w:bidi="fa-IR"/>
              </w:rPr>
              <w:t>همچنین</w:t>
            </w:r>
            <w:r w:rsidRPr="00B90705">
              <w:rPr>
                <w:rFonts w:cs="Arial"/>
                <w:rtl/>
                <w:lang w:bidi="fa-IR"/>
              </w:rPr>
              <w:t xml:space="preserve"> </w:t>
            </w:r>
            <w:r w:rsidRPr="00B90705">
              <w:rPr>
                <w:rFonts w:cs="Arial" w:hint="cs"/>
                <w:rtl/>
                <w:lang w:bidi="fa-IR"/>
              </w:rPr>
              <w:t>با</w:t>
            </w:r>
            <w:r w:rsidRPr="00B90705">
              <w:rPr>
                <w:rFonts w:cs="Arial"/>
                <w:rtl/>
                <w:lang w:bidi="fa-IR"/>
              </w:rPr>
              <w:t xml:space="preserve"> </w:t>
            </w:r>
            <w:r w:rsidRPr="00B90705">
              <w:rPr>
                <w:rFonts w:cs="Arial" w:hint="cs"/>
                <w:rtl/>
                <w:lang w:bidi="fa-IR"/>
              </w:rPr>
              <w:t>هدف</w:t>
            </w:r>
            <w:r w:rsidRPr="00B90705">
              <w:rPr>
                <w:rFonts w:cs="Arial"/>
                <w:rtl/>
                <w:lang w:bidi="fa-IR"/>
              </w:rPr>
              <w:t xml:space="preserve"> </w:t>
            </w:r>
            <w:r w:rsidRPr="00B90705">
              <w:rPr>
                <w:rFonts w:cs="Arial" w:hint="cs"/>
                <w:rtl/>
                <w:lang w:bidi="fa-IR"/>
              </w:rPr>
              <w:t>پیش</w:t>
            </w:r>
            <w:r w:rsidRPr="00B90705">
              <w:rPr>
                <w:rFonts w:cs="Arial"/>
                <w:rtl/>
                <w:lang w:bidi="fa-IR"/>
              </w:rPr>
              <w:t xml:space="preserve"> </w:t>
            </w:r>
            <w:r w:rsidRPr="00B90705">
              <w:rPr>
                <w:rFonts w:cs="Arial" w:hint="cs"/>
                <w:rtl/>
                <w:lang w:bidi="fa-IR"/>
              </w:rPr>
              <w:t>بینی</w:t>
            </w:r>
            <w:r w:rsidRPr="00B90705">
              <w:rPr>
                <w:rFonts w:cs="Arial"/>
                <w:rtl/>
                <w:lang w:bidi="fa-IR"/>
              </w:rPr>
              <w:t xml:space="preserve"> </w:t>
            </w:r>
            <w:r w:rsidRPr="00B90705">
              <w:rPr>
                <w:rFonts w:cs="Arial" w:hint="cs"/>
                <w:rtl/>
                <w:lang w:bidi="fa-IR"/>
              </w:rPr>
              <w:t>الگوهای</w:t>
            </w:r>
            <w:r w:rsidRPr="00B90705">
              <w:rPr>
                <w:rFonts w:cs="Arial"/>
                <w:rtl/>
                <w:lang w:bidi="fa-IR"/>
              </w:rPr>
              <w:t xml:space="preserve"> </w:t>
            </w:r>
            <w:r w:rsidRPr="00B90705">
              <w:rPr>
                <w:rFonts w:cs="Arial" w:hint="cs"/>
                <w:rtl/>
                <w:lang w:bidi="fa-IR"/>
              </w:rPr>
              <w:t>آینده</w:t>
            </w:r>
            <w:r w:rsidRPr="00B90705">
              <w:rPr>
                <w:rFonts w:cs="Arial"/>
                <w:rtl/>
                <w:lang w:bidi="fa-IR"/>
              </w:rPr>
              <w:t xml:space="preserve"> </w:t>
            </w:r>
            <w:r w:rsidRPr="00B90705">
              <w:rPr>
                <w:rFonts w:cs="Arial" w:hint="cs"/>
                <w:rtl/>
                <w:lang w:bidi="fa-IR"/>
              </w:rPr>
              <w:t>ضروری</w:t>
            </w:r>
            <w:r w:rsidRPr="00B90705">
              <w:rPr>
                <w:rFonts w:cs="Arial"/>
                <w:rtl/>
                <w:lang w:bidi="fa-IR"/>
              </w:rPr>
              <w:t xml:space="preserve"> </w:t>
            </w:r>
            <w:r w:rsidRPr="00B90705">
              <w:rPr>
                <w:rFonts w:cs="Arial" w:hint="cs"/>
                <w:rtl/>
                <w:lang w:bidi="fa-IR"/>
              </w:rPr>
              <w:t>است</w:t>
            </w:r>
            <w:r w:rsidRPr="00B90705">
              <w:rPr>
                <w:rFonts w:cs="Arial"/>
                <w:rtl/>
                <w:lang w:bidi="fa-IR"/>
              </w:rPr>
              <w:t>.</w:t>
            </w:r>
            <w:r w:rsidR="00ED5DC1">
              <w:rPr>
                <w:rFonts w:cs="Arial" w:hint="cs"/>
                <w:rtl/>
                <w:lang w:bidi="fa-IR"/>
              </w:rPr>
              <w:t xml:space="preserve"> </w:t>
            </w:r>
            <w:r w:rsidR="00ED5DC1" w:rsidRPr="00ED5DC1">
              <w:rPr>
                <w:rFonts w:cs="Arial" w:hint="cs"/>
                <w:rtl/>
                <w:lang w:bidi="fa-IR"/>
              </w:rPr>
              <w:t>شکل</w:t>
            </w:r>
            <w:r w:rsidR="00ED5DC1" w:rsidRPr="00ED5DC1">
              <w:rPr>
                <w:rFonts w:cs="Arial"/>
                <w:rtl/>
                <w:lang w:bidi="fa-IR"/>
              </w:rPr>
              <w:t xml:space="preserve"> 1.1 </w:t>
            </w:r>
            <w:r w:rsidR="00DF7FD2">
              <w:rPr>
                <w:rFonts w:cs="Arial" w:hint="cs"/>
                <w:rtl/>
                <w:lang w:bidi="fa-IR"/>
              </w:rPr>
              <w:t xml:space="preserve">خلاصه‌ای از </w:t>
            </w:r>
            <w:r w:rsidR="00ED5DC1">
              <w:rPr>
                <w:rFonts w:cs="Arial" w:hint="cs"/>
                <w:rtl/>
                <w:lang w:bidi="fa-IR"/>
              </w:rPr>
              <w:t>محرک‌ها</w:t>
            </w:r>
            <w:r w:rsidR="00ED5DC1" w:rsidRPr="00ED5DC1">
              <w:rPr>
                <w:rFonts w:cs="Arial"/>
                <w:rtl/>
                <w:lang w:bidi="fa-IR"/>
              </w:rPr>
              <w:t xml:space="preserve"> </w:t>
            </w:r>
            <w:r w:rsidR="00ED5DC1" w:rsidRPr="00ED5DC1">
              <w:rPr>
                <w:rFonts w:cs="Arial" w:hint="cs"/>
                <w:rtl/>
                <w:lang w:bidi="fa-IR"/>
              </w:rPr>
              <w:t>و</w:t>
            </w:r>
            <w:r w:rsidR="00ED5DC1" w:rsidRPr="00ED5DC1">
              <w:rPr>
                <w:rFonts w:cs="Arial"/>
                <w:rtl/>
                <w:lang w:bidi="fa-IR"/>
              </w:rPr>
              <w:t xml:space="preserve"> </w:t>
            </w:r>
            <w:r w:rsidR="00ED5DC1" w:rsidRPr="00ED5DC1">
              <w:rPr>
                <w:rFonts w:cs="Arial" w:hint="cs"/>
                <w:rtl/>
                <w:lang w:bidi="fa-IR"/>
              </w:rPr>
              <w:t>فشارهای</w:t>
            </w:r>
            <w:r w:rsidR="00ED5DC1" w:rsidRPr="00ED5DC1">
              <w:rPr>
                <w:rFonts w:cs="Arial"/>
                <w:rtl/>
                <w:lang w:bidi="fa-IR"/>
              </w:rPr>
              <w:t xml:space="preserve"> </w:t>
            </w:r>
            <w:r w:rsidR="00C16690">
              <w:rPr>
                <w:rFonts w:cs="Arial" w:hint="cs"/>
                <w:rtl/>
                <w:lang w:bidi="fa-IR"/>
              </w:rPr>
              <w:t xml:space="preserve">موثر بر </w:t>
            </w:r>
            <w:r w:rsidR="00ED5DC1" w:rsidRPr="00ED5DC1">
              <w:rPr>
                <w:rFonts w:cs="Arial" w:hint="cs"/>
                <w:rtl/>
                <w:lang w:bidi="fa-IR"/>
              </w:rPr>
              <w:t>تغییر</w:t>
            </w:r>
            <w:r w:rsidR="00ED5DC1" w:rsidRPr="00ED5DC1">
              <w:rPr>
                <w:rFonts w:cs="Arial"/>
                <w:rtl/>
                <w:lang w:bidi="fa-IR"/>
              </w:rPr>
              <w:t xml:space="preserve"> </w:t>
            </w:r>
            <w:r w:rsidR="00ED5DC1" w:rsidRPr="00ED5DC1">
              <w:rPr>
                <w:rFonts w:cs="Arial" w:hint="cs"/>
                <w:rtl/>
                <w:lang w:bidi="fa-IR"/>
              </w:rPr>
              <w:t>کاربری</w:t>
            </w:r>
            <w:r w:rsidR="00ED5DC1" w:rsidRPr="00ED5DC1">
              <w:rPr>
                <w:rFonts w:cs="Arial"/>
                <w:rtl/>
                <w:lang w:bidi="fa-IR"/>
              </w:rPr>
              <w:t xml:space="preserve"> </w:t>
            </w:r>
            <w:r w:rsidR="00ED5DC1">
              <w:rPr>
                <w:rFonts w:cs="Arial" w:hint="cs"/>
                <w:rtl/>
                <w:lang w:bidi="fa-IR"/>
              </w:rPr>
              <w:t>زمین</w:t>
            </w:r>
            <w:r w:rsidR="00ED5DC1" w:rsidRPr="00ED5DC1">
              <w:rPr>
                <w:rFonts w:cs="Arial"/>
                <w:rtl/>
                <w:lang w:bidi="fa-IR"/>
              </w:rPr>
              <w:t xml:space="preserve"> </w:t>
            </w:r>
            <w:r w:rsidR="00ED5DC1" w:rsidRPr="00ED5DC1">
              <w:rPr>
                <w:rFonts w:cs="Arial" w:hint="cs"/>
                <w:rtl/>
                <w:lang w:bidi="fa-IR"/>
              </w:rPr>
              <w:t>و</w:t>
            </w:r>
            <w:r w:rsidR="00ED5DC1" w:rsidRPr="00ED5DC1">
              <w:rPr>
                <w:rFonts w:cs="Arial"/>
                <w:rtl/>
                <w:lang w:bidi="fa-IR"/>
              </w:rPr>
              <w:t xml:space="preserve"> </w:t>
            </w:r>
            <w:r w:rsidR="00DF7FD2">
              <w:rPr>
                <w:rFonts w:cs="Arial" w:hint="cs"/>
                <w:rtl/>
                <w:lang w:bidi="fa-IR"/>
              </w:rPr>
              <w:t>زیربنای</w:t>
            </w:r>
            <w:r w:rsidR="00ED5DC1" w:rsidRPr="00ED5DC1">
              <w:rPr>
                <w:rFonts w:cs="Arial"/>
                <w:rtl/>
                <w:lang w:bidi="fa-IR"/>
              </w:rPr>
              <w:t xml:space="preserve"> </w:t>
            </w:r>
            <w:r w:rsidR="00C16690">
              <w:rPr>
                <w:rFonts w:cs="Arial" w:hint="cs"/>
                <w:rtl/>
                <w:lang w:bidi="fa-IR"/>
              </w:rPr>
              <w:t>نیاز آنها</w:t>
            </w:r>
            <w:r w:rsidR="00ED5DC1" w:rsidRPr="00ED5DC1">
              <w:rPr>
                <w:rFonts w:cs="Arial"/>
                <w:rtl/>
                <w:lang w:bidi="fa-IR"/>
              </w:rPr>
              <w:t xml:space="preserve"> </w:t>
            </w:r>
            <w:r w:rsidR="00ED5DC1" w:rsidRPr="00ED5DC1">
              <w:rPr>
                <w:rFonts w:cs="Arial" w:hint="cs"/>
                <w:rtl/>
                <w:lang w:bidi="fa-IR"/>
              </w:rPr>
              <w:t>به</w:t>
            </w:r>
            <w:r w:rsidR="00ED5DC1" w:rsidRPr="00ED5DC1">
              <w:rPr>
                <w:rFonts w:cs="Arial"/>
                <w:rtl/>
                <w:lang w:bidi="fa-IR"/>
              </w:rPr>
              <w:t xml:space="preserve"> </w:t>
            </w:r>
            <w:r w:rsidR="00ED5DC1" w:rsidRPr="00ED5DC1">
              <w:rPr>
                <w:rFonts w:cs="Arial" w:hint="cs"/>
                <w:rtl/>
                <w:lang w:bidi="fa-IR"/>
              </w:rPr>
              <w:t>برنامه</w:t>
            </w:r>
            <w:r w:rsidR="00ED5DC1" w:rsidRPr="00ED5DC1">
              <w:rPr>
                <w:rFonts w:cs="Arial"/>
                <w:rtl/>
                <w:lang w:bidi="fa-IR"/>
              </w:rPr>
              <w:t xml:space="preserve"> </w:t>
            </w:r>
            <w:r w:rsidR="00ED5DC1" w:rsidRPr="00ED5DC1">
              <w:rPr>
                <w:rFonts w:cs="Arial" w:hint="cs"/>
                <w:rtl/>
                <w:lang w:bidi="fa-IR"/>
              </w:rPr>
              <w:t>ریزی</w:t>
            </w:r>
            <w:r w:rsidR="00ED5DC1" w:rsidRPr="00ED5DC1">
              <w:rPr>
                <w:rFonts w:cs="Arial"/>
                <w:rtl/>
                <w:lang w:bidi="fa-IR"/>
              </w:rPr>
              <w:t xml:space="preserve"> </w:t>
            </w:r>
            <w:r w:rsidR="00DF7FD2">
              <w:rPr>
                <w:rFonts w:cs="Arial" w:hint="cs"/>
                <w:rtl/>
                <w:lang w:bidi="fa-IR"/>
              </w:rPr>
              <w:t>می‌باشد.</w:t>
            </w:r>
            <w:r w:rsidR="00B73EC5">
              <w:rPr>
                <w:rFonts w:cs="Arial" w:hint="cs"/>
                <w:rtl/>
                <w:lang w:bidi="fa-IR"/>
              </w:rPr>
              <w:t xml:space="preserve"> شهر‌نشینی</w:t>
            </w:r>
            <w:r w:rsidR="00B73EC5" w:rsidRPr="00B73EC5">
              <w:rPr>
                <w:rFonts w:cs="Arial" w:hint="cs"/>
                <w:rtl/>
                <w:lang w:bidi="fa-IR"/>
              </w:rPr>
              <w:t>،</w:t>
            </w:r>
            <w:r w:rsidR="00B73EC5" w:rsidRPr="00B73EC5">
              <w:rPr>
                <w:rFonts w:cs="Arial"/>
                <w:rtl/>
                <w:lang w:bidi="fa-IR"/>
              </w:rPr>
              <w:t xml:space="preserve"> </w:t>
            </w:r>
            <w:r w:rsidR="00B73EC5">
              <w:rPr>
                <w:rFonts w:cs="Arial" w:hint="cs"/>
                <w:rtl/>
                <w:lang w:bidi="fa-IR"/>
              </w:rPr>
              <w:t>تقویت</w:t>
            </w:r>
            <w:r w:rsidR="00B73EC5" w:rsidRPr="00B73EC5">
              <w:rPr>
                <w:rFonts w:cs="Arial"/>
                <w:rtl/>
                <w:lang w:bidi="fa-IR"/>
              </w:rPr>
              <w:t xml:space="preserve"> </w:t>
            </w:r>
            <w:r w:rsidR="00B73EC5" w:rsidRPr="00B73EC5">
              <w:rPr>
                <w:rFonts w:cs="Arial" w:hint="cs"/>
                <w:rtl/>
                <w:lang w:bidi="fa-IR"/>
              </w:rPr>
              <w:t>کشاورزی</w:t>
            </w:r>
            <w:r w:rsidR="00B73EC5" w:rsidRPr="00B73EC5">
              <w:rPr>
                <w:rFonts w:cs="Arial"/>
                <w:rtl/>
                <w:lang w:bidi="fa-IR"/>
              </w:rPr>
              <w:t xml:space="preserve"> </w:t>
            </w:r>
            <w:r w:rsidR="00B73EC5" w:rsidRPr="00B73EC5">
              <w:rPr>
                <w:rFonts w:cs="Arial" w:hint="cs"/>
                <w:rtl/>
                <w:lang w:bidi="fa-IR"/>
              </w:rPr>
              <w:t>و</w:t>
            </w:r>
            <w:r w:rsidR="00B73EC5" w:rsidRPr="00B73EC5">
              <w:rPr>
                <w:rFonts w:cs="Arial"/>
                <w:rtl/>
                <w:lang w:bidi="fa-IR"/>
              </w:rPr>
              <w:t xml:space="preserve"> </w:t>
            </w:r>
            <w:r w:rsidR="00B73EC5" w:rsidRPr="00B73EC5">
              <w:rPr>
                <w:rFonts w:cs="Arial" w:hint="cs"/>
                <w:rtl/>
                <w:lang w:bidi="fa-IR"/>
              </w:rPr>
              <w:t>تخصص</w:t>
            </w:r>
            <w:r w:rsidR="00B73EC5" w:rsidRPr="00B73EC5">
              <w:rPr>
                <w:rFonts w:cs="Arial"/>
                <w:rtl/>
                <w:lang w:bidi="fa-IR"/>
              </w:rPr>
              <w:t xml:space="preserve"> </w:t>
            </w:r>
            <w:r w:rsidR="00B73EC5" w:rsidRPr="00B73EC5">
              <w:rPr>
                <w:rFonts w:cs="Arial" w:hint="cs"/>
                <w:rtl/>
                <w:lang w:bidi="fa-IR"/>
              </w:rPr>
              <w:t>در</w:t>
            </w:r>
            <w:r w:rsidR="00B73EC5" w:rsidRPr="00B73EC5">
              <w:rPr>
                <w:rFonts w:cs="Arial"/>
                <w:rtl/>
                <w:lang w:bidi="fa-IR"/>
              </w:rPr>
              <w:t xml:space="preserve"> </w:t>
            </w:r>
            <w:r w:rsidR="00B73EC5">
              <w:rPr>
                <w:rFonts w:cs="Arial" w:hint="cs"/>
                <w:rtl/>
                <w:lang w:bidi="fa-IR"/>
              </w:rPr>
              <w:t>کاربری</w:t>
            </w:r>
            <w:r w:rsidR="00B73EC5" w:rsidRPr="00B73EC5">
              <w:rPr>
                <w:rFonts w:cs="Arial"/>
                <w:rtl/>
                <w:lang w:bidi="fa-IR"/>
              </w:rPr>
              <w:t xml:space="preserve"> </w:t>
            </w:r>
            <w:r w:rsidR="00B73EC5">
              <w:rPr>
                <w:rFonts w:cs="Arial" w:hint="cs"/>
                <w:rtl/>
                <w:lang w:bidi="fa-IR"/>
              </w:rPr>
              <w:t>زمین</w:t>
            </w:r>
            <w:r w:rsidR="00B73EC5" w:rsidRPr="00B73EC5">
              <w:rPr>
                <w:rFonts w:cs="Arial"/>
                <w:rtl/>
                <w:lang w:bidi="fa-IR"/>
              </w:rPr>
              <w:t xml:space="preserve"> </w:t>
            </w:r>
            <w:r w:rsidR="00B73EC5" w:rsidRPr="00B73EC5">
              <w:rPr>
                <w:rFonts w:cs="Arial" w:hint="cs"/>
                <w:rtl/>
                <w:lang w:bidi="fa-IR"/>
              </w:rPr>
              <w:t>فرآیندهای</w:t>
            </w:r>
            <w:r w:rsidR="00B73EC5" w:rsidRPr="00B73EC5">
              <w:rPr>
                <w:rFonts w:cs="Arial"/>
                <w:rtl/>
                <w:lang w:bidi="fa-IR"/>
              </w:rPr>
              <w:t xml:space="preserve"> </w:t>
            </w:r>
            <w:r w:rsidR="00B73EC5" w:rsidRPr="00B73EC5">
              <w:rPr>
                <w:rFonts w:cs="Arial" w:hint="cs"/>
                <w:rtl/>
                <w:lang w:bidi="fa-IR"/>
              </w:rPr>
              <w:t>ناشی</w:t>
            </w:r>
            <w:r w:rsidR="00B73EC5" w:rsidRPr="00B73EC5">
              <w:rPr>
                <w:rFonts w:cs="Arial"/>
                <w:rtl/>
                <w:lang w:bidi="fa-IR"/>
              </w:rPr>
              <w:t xml:space="preserve"> </w:t>
            </w:r>
            <w:r w:rsidR="00B73EC5" w:rsidRPr="00B73EC5">
              <w:rPr>
                <w:rFonts w:cs="Arial" w:hint="cs"/>
                <w:rtl/>
                <w:lang w:bidi="fa-IR"/>
              </w:rPr>
              <w:t>از</w:t>
            </w:r>
            <w:r w:rsidR="00B73EC5" w:rsidRPr="00B73EC5">
              <w:rPr>
                <w:rFonts w:cs="Arial"/>
                <w:rtl/>
                <w:lang w:bidi="fa-IR"/>
              </w:rPr>
              <w:t xml:space="preserve"> </w:t>
            </w:r>
            <w:r w:rsidR="00B73EC5" w:rsidRPr="00B73EC5">
              <w:rPr>
                <w:rFonts w:cs="Arial" w:hint="cs"/>
                <w:rtl/>
                <w:lang w:bidi="fa-IR"/>
              </w:rPr>
              <w:t>تعامل</w:t>
            </w:r>
            <w:r w:rsidR="00B73EC5" w:rsidRPr="00B73EC5">
              <w:rPr>
                <w:rFonts w:cs="Arial"/>
                <w:rtl/>
                <w:lang w:bidi="fa-IR"/>
              </w:rPr>
              <w:t xml:space="preserve"> </w:t>
            </w:r>
            <w:r w:rsidR="00B73EC5" w:rsidRPr="00B73EC5">
              <w:rPr>
                <w:rFonts w:cs="Arial" w:hint="cs"/>
                <w:rtl/>
                <w:lang w:bidi="fa-IR"/>
              </w:rPr>
              <w:t>نیروهای</w:t>
            </w:r>
            <w:r w:rsidR="00B73EC5" w:rsidRPr="00B73EC5">
              <w:rPr>
                <w:rFonts w:cs="Arial"/>
                <w:rtl/>
                <w:lang w:bidi="fa-IR"/>
              </w:rPr>
              <w:t xml:space="preserve"> </w:t>
            </w:r>
            <w:r w:rsidR="00B73EC5" w:rsidRPr="00B73EC5">
              <w:rPr>
                <w:rFonts w:cs="Arial" w:hint="cs"/>
                <w:rtl/>
                <w:lang w:bidi="fa-IR"/>
              </w:rPr>
              <w:t>محرک</w:t>
            </w:r>
            <w:r w:rsidR="00B73EC5" w:rsidRPr="00B73EC5">
              <w:rPr>
                <w:rFonts w:cs="Arial"/>
                <w:rtl/>
                <w:lang w:bidi="fa-IR"/>
              </w:rPr>
              <w:t xml:space="preserve"> </w:t>
            </w:r>
            <w:r w:rsidR="00B73EC5" w:rsidRPr="00B73EC5">
              <w:rPr>
                <w:rFonts w:cs="Arial" w:hint="cs"/>
                <w:rtl/>
                <w:lang w:bidi="fa-IR"/>
              </w:rPr>
              <w:t>مربوط</w:t>
            </w:r>
            <w:r w:rsidR="00B73EC5" w:rsidRPr="00B73EC5">
              <w:rPr>
                <w:rFonts w:cs="Arial"/>
                <w:rtl/>
                <w:lang w:bidi="fa-IR"/>
              </w:rPr>
              <w:t xml:space="preserve"> </w:t>
            </w:r>
            <w:r w:rsidR="00B73EC5" w:rsidRPr="00B73EC5">
              <w:rPr>
                <w:rFonts w:cs="Arial" w:hint="cs"/>
                <w:rtl/>
                <w:lang w:bidi="fa-IR"/>
              </w:rPr>
              <w:t>به</w:t>
            </w:r>
            <w:r w:rsidR="00B73EC5" w:rsidRPr="00B73EC5">
              <w:rPr>
                <w:rFonts w:cs="Arial"/>
                <w:rtl/>
                <w:lang w:bidi="fa-IR"/>
              </w:rPr>
              <w:t xml:space="preserve"> </w:t>
            </w:r>
            <w:r w:rsidR="00B73EC5" w:rsidRPr="00B73EC5">
              <w:rPr>
                <w:rFonts w:cs="Arial" w:hint="cs"/>
                <w:rtl/>
                <w:lang w:bidi="fa-IR"/>
              </w:rPr>
              <w:t>ویژگی</w:t>
            </w:r>
            <w:r w:rsidR="00B73EC5" w:rsidRPr="00B73EC5">
              <w:rPr>
                <w:rFonts w:cs="Arial"/>
                <w:rtl/>
                <w:lang w:bidi="fa-IR"/>
              </w:rPr>
              <w:t xml:space="preserve"> </w:t>
            </w:r>
            <w:r w:rsidR="00B73EC5" w:rsidRPr="00B73EC5">
              <w:rPr>
                <w:rFonts w:cs="Arial" w:hint="cs"/>
                <w:rtl/>
                <w:lang w:bidi="fa-IR"/>
              </w:rPr>
              <w:t>های</w:t>
            </w:r>
            <w:r w:rsidR="00B73EC5" w:rsidRPr="00B73EC5">
              <w:rPr>
                <w:rFonts w:cs="Arial"/>
                <w:rtl/>
                <w:lang w:bidi="fa-IR"/>
              </w:rPr>
              <w:t xml:space="preserve"> </w:t>
            </w:r>
            <w:r w:rsidR="00B73EC5" w:rsidRPr="00B73EC5">
              <w:rPr>
                <w:rFonts w:cs="Arial" w:hint="cs"/>
                <w:rtl/>
                <w:lang w:bidi="fa-IR"/>
              </w:rPr>
              <w:t>جغرافیایی</w:t>
            </w:r>
            <w:r w:rsidR="00B73EC5" w:rsidRPr="00B73EC5">
              <w:rPr>
                <w:rFonts w:cs="Arial"/>
                <w:rtl/>
                <w:lang w:bidi="fa-IR"/>
              </w:rPr>
              <w:t xml:space="preserve"> </w:t>
            </w:r>
            <w:r w:rsidR="00B73EC5" w:rsidRPr="00B73EC5">
              <w:rPr>
                <w:rFonts w:cs="Arial" w:hint="cs"/>
                <w:rtl/>
                <w:lang w:bidi="fa-IR"/>
              </w:rPr>
              <w:t>،</w:t>
            </w:r>
            <w:r w:rsidR="00B73EC5" w:rsidRPr="00B73EC5">
              <w:rPr>
                <w:rFonts w:cs="Arial"/>
                <w:rtl/>
                <w:lang w:bidi="fa-IR"/>
              </w:rPr>
              <w:t xml:space="preserve"> </w:t>
            </w:r>
            <w:r w:rsidR="00B73EC5" w:rsidRPr="00B73EC5">
              <w:rPr>
                <w:rFonts w:cs="Arial" w:hint="cs"/>
                <w:rtl/>
                <w:lang w:bidi="fa-IR"/>
              </w:rPr>
              <w:t>پویایی</w:t>
            </w:r>
            <w:r w:rsidR="00B73EC5" w:rsidRPr="00B73EC5">
              <w:rPr>
                <w:rFonts w:cs="Arial"/>
                <w:rtl/>
                <w:lang w:bidi="fa-IR"/>
              </w:rPr>
              <w:t xml:space="preserve"> </w:t>
            </w:r>
            <w:r w:rsidR="00B73EC5" w:rsidRPr="00B73EC5">
              <w:rPr>
                <w:rFonts w:cs="Arial" w:hint="cs"/>
                <w:rtl/>
                <w:lang w:bidi="fa-IR"/>
              </w:rPr>
              <w:t>جمعیت</w:t>
            </w:r>
            <w:r w:rsidR="00B73EC5" w:rsidRPr="00B73EC5">
              <w:rPr>
                <w:rFonts w:cs="Arial"/>
                <w:rtl/>
                <w:lang w:bidi="fa-IR"/>
              </w:rPr>
              <w:t xml:space="preserve"> </w:t>
            </w:r>
            <w:r w:rsidR="00B73EC5" w:rsidRPr="00B73EC5">
              <w:rPr>
                <w:rFonts w:cs="Arial" w:hint="cs"/>
                <w:rtl/>
                <w:lang w:bidi="fa-IR"/>
              </w:rPr>
              <w:t>،</w:t>
            </w:r>
            <w:r w:rsidR="00B73EC5" w:rsidRPr="00B73EC5">
              <w:rPr>
                <w:rFonts w:cs="Arial"/>
                <w:rtl/>
                <w:lang w:bidi="fa-IR"/>
              </w:rPr>
              <w:t xml:space="preserve"> </w:t>
            </w:r>
            <w:r w:rsidR="00B73EC5" w:rsidRPr="00B73EC5">
              <w:rPr>
                <w:rFonts w:cs="Arial" w:hint="cs"/>
                <w:rtl/>
                <w:lang w:bidi="fa-IR"/>
              </w:rPr>
              <w:t>رشد</w:t>
            </w:r>
            <w:r w:rsidR="00B73EC5" w:rsidRPr="00B73EC5">
              <w:rPr>
                <w:rFonts w:cs="Arial"/>
                <w:rtl/>
                <w:lang w:bidi="fa-IR"/>
              </w:rPr>
              <w:t xml:space="preserve"> </w:t>
            </w:r>
            <w:r w:rsidR="00B73EC5" w:rsidRPr="00B73EC5">
              <w:rPr>
                <w:rFonts w:cs="Arial" w:hint="cs"/>
                <w:rtl/>
                <w:lang w:bidi="fa-IR"/>
              </w:rPr>
              <w:t>اقتصادی</w:t>
            </w:r>
            <w:r w:rsidR="00B73EC5" w:rsidRPr="00B73EC5">
              <w:rPr>
                <w:rFonts w:cs="Arial"/>
                <w:rtl/>
                <w:lang w:bidi="fa-IR"/>
              </w:rPr>
              <w:t xml:space="preserve"> </w:t>
            </w:r>
            <w:r w:rsidR="00B73EC5" w:rsidRPr="00B73EC5">
              <w:rPr>
                <w:rFonts w:cs="Arial" w:hint="cs"/>
                <w:rtl/>
                <w:lang w:bidi="fa-IR"/>
              </w:rPr>
              <w:t>،</w:t>
            </w:r>
            <w:r w:rsidR="00B73EC5" w:rsidRPr="00B73EC5">
              <w:rPr>
                <w:rFonts w:cs="Arial"/>
                <w:rtl/>
                <w:lang w:bidi="fa-IR"/>
              </w:rPr>
              <w:t xml:space="preserve"> </w:t>
            </w:r>
            <w:r w:rsidR="00B73EC5" w:rsidRPr="00B73EC5">
              <w:rPr>
                <w:rFonts w:cs="Arial" w:hint="cs"/>
                <w:rtl/>
                <w:lang w:bidi="fa-IR"/>
              </w:rPr>
              <w:t>محیط</w:t>
            </w:r>
            <w:r w:rsidR="00B73EC5" w:rsidRPr="00B73EC5">
              <w:rPr>
                <w:rFonts w:cs="Arial"/>
                <w:rtl/>
                <w:lang w:bidi="fa-IR"/>
              </w:rPr>
              <w:t xml:space="preserve"> </w:t>
            </w:r>
            <w:r w:rsidR="00B73EC5" w:rsidRPr="00B73EC5">
              <w:rPr>
                <w:rFonts w:cs="Arial" w:hint="cs"/>
                <w:rtl/>
                <w:lang w:bidi="fa-IR"/>
              </w:rPr>
              <w:t>سیاسی</w:t>
            </w:r>
            <w:r w:rsidR="00B73EC5" w:rsidRPr="00B73EC5">
              <w:rPr>
                <w:rFonts w:cs="Arial"/>
                <w:rtl/>
                <w:lang w:bidi="fa-IR"/>
              </w:rPr>
              <w:t xml:space="preserve"> </w:t>
            </w:r>
            <w:r w:rsidR="00B73EC5" w:rsidRPr="00B73EC5">
              <w:rPr>
                <w:rFonts w:cs="Arial" w:hint="cs"/>
                <w:rtl/>
                <w:lang w:bidi="fa-IR"/>
              </w:rPr>
              <w:t>و</w:t>
            </w:r>
            <w:r w:rsidR="00B73EC5" w:rsidRPr="00B73EC5">
              <w:rPr>
                <w:rFonts w:cs="Arial"/>
                <w:rtl/>
                <w:lang w:bidi="fa-IR"/>
              </w:rPr>
              <w:t xml:space="preserve"> </w:t>
            </w:r>
            <w:r w:rsidR="00B73EC5">
              <w:rPr>
                <w:rFonts w:cs="Arial" w:hint="cs"/>
                <w:rtl/>
                <w:lang w:bidi="fa-IR"/>
              </w:rPr>
              <w:t>استراتژی‌ها و سیاست‌ها</w:t>
            </w:r>
            <w:r w:rsidR="00B73EC5" w:rsidRPr="00B73EC5">
              <w:rPr>
                <w:rFonts w:cs="Arial"/>
                <w:rtl/>
                <w:lang w:bidi="fa-IR"/>
              </w:rPr>
              <w:t xml:space="preserve"> </w:t>
            </w:r>
            <w:r w:rsidR="00B73EC5" w:rsidRPr="00B73EC5">
              <w:rPr>
                <w:rFonts w:cs="Arial" w:hint="cs"/>
                <w:rtl/>
                <w:lang w:bidi="fa-IR"/>
              </w:rPr>
              <w:t>در</w:t>
            </w:r>
            <w:r w:rsidR="00B73EC5" w:rsidRPr="00B73EC5">
              <w:rPr>
                <w:rFonts w:cs="Arial"/>
                <w:rtl/>
                <w:lang w:bidi="fa-IR"/>
              </w:rPr>
              <w:t xml:space="preserve"> </w:t>
            </w:r>
            <w:r w:rsidR="00B73EC5" w:rsidRPr="00B73EC5">
              <w:rPr>
                <w:rFonts w:cs="Arial" w:hint="cs"/>
                <w:rtl/>
                <w:lang w:bidi="fa-IR"/>
              </w:rPr>
              <w:t>سطوح</w:t>
            </w:r>
            <w:r w:rsidR="00B73EC5" w:rsidRPr="00B73EC5">
              <w:rPr>
                <w:rFonts w:cs="Arial"/>
                <w:rtl/>
                <w:lang w:bidi="fa-IR"/>
              </w:rPr>
              <w:t xml:space="preserve"> </w:t>
            </w:r>
            <w:r w:rsidR="00B73EC5" w:rsidRPr="00B73EC5">
              <w:rPr>
                <w:rFonts w:cs="Arial" w:hint="cs"/>
                <w:rtl/>
                <w:lang w:bidi="fa-IR"/>
              </w:rPr>
              <w:t>مختلف</w:t>
            </w:r>
            <w:r w:rsidR="00B73EC5" w:rsidRPr="00B73EC5">
              <w:rPr>
                <w:rFonts w:cs="Arial"/>
                <w:rtl/>
                <w:lang w:bidi="fa-IR"/>
              </w:rPr>
              <w:t xml:space="preserve"> </w:t>
            </w:r>
            <w:r w:rsidR="00C16690">
              <w:rPr>
                <w:rFonts w:cs="Arial" w:hint="cs"/>
                <w:rtl/>
                <w:lang w:bidi="fa-IR"/>
              </w:rPr>
              <w:t>می‌باشند</w:t>
            </w:r>
            <w:r w:rsidR="00B73EC5" w:rsidRPr="00B73EC5">
              <w:rPr>
                <w:rFonts w:cs="Arial"/>
                <w:rtl/>
                <w:lang w:bidi="fa-IR"/>
              </w:rPr>
              <w:t>.</w:t>
            </w:r>
            <w:r w:rsidR="00DF7FD2">
              <w:rPr>
                <w:rFonts w:cs="Arial" w:hint="cs"/>
                <w:rtl/>
                <w:lang w:bidi="fa-IR"/>
              </w:rPr>
              <w:t xml:space="preserve"> </w:t>
            </w:r>
          </w:p>
          <w:p w:rsidR="00B90705" w:rsidRDefault="00B90705" w:rsidP="00B90705">
            <w:pPr>
              <w:bidi/>
              <w:spacing w:line="276" w:lineRule="auto"/>
              <w:jc w:val="both"/>
              <w:rPr>
                <w:rFonts w:cs="Arial"/>
                <w:rtl/>
                <w:lang w:bidi="fa-IR"/>
              </w:rPr>
            </w:pPr>
          </w:p>
          <w:p w:rsidR="00A41BFF" w:rsidRDefault="00A41BFF" w:rsidP="00A41BFF">
            <w:pPr>
              <w:bidi/>
              <w:spacing w:line="276" w:lineRule="auto"/>
              <w:jc w:val="both"/>
              <w:rPr>
                <w:rFonts w:cs="Arial"/>
                <w:rtl/>
                <w:lang w:bidi="fa-IR"/>
              </w:rPr>
            </w:pPr>
          </w:p>
          <w:p w:rsidR="00A41BFF" w:rsidRDefault="00A41BFF" w:rsidP="00A41BFF">
            <w:pPr>
              <w:bidi/>
              <w:spacing w:line="276" w:lineRule="auto"/>
              <w:jc w:val="both"/>
              <w:rPr>
                <w:rFonts w:cs="Arial"/>
                <w:rtl/>
                <w:lang w:bidi="fa-IR"/>
              </w:rPr>
            </w:pPr>
          </w:p>
          <w:p w:rsidR="00A41BFF" w:rsidRDefault="00A41BFF" w:rsidP="00A41BFF">
            <w:pPr>
              <w:bidi/>
              <w:spacing w:line="276" w:lineRule="auto"/>
              <w:jc w:val="both"/>
              <w:rPr>
                <w:rFonts w:cs="Arial"/>
                <w:rtl/>
                <w:lang w:bidi="fa-IR"/>
              </w:rPr>
            </w:pPr>
          </w:p>
          <w:p w:rsidR="00A41BFF" w:rsidRDefault="00A41BFF" w:rsidP="00A41BFF">
            <w:pPr>
              <w:bidi/>
              <w:spacing w:line="276" w:lineRule="auto"/>
              <w:jc w:val="both"/>
              <w:rPr>
                <w:rFonts w:cs="Arial"/>
                <w:rtl/>
                <w:lang w:bidi="fa-IR"/>
              </w:rPr>
            </w:pPr>
          </w:p>
          <w:p w:rsidR="00A41BFF" w:rsidRDefault="00A41BFF" w:rsidP="003303E6">
            <w:pPr>
              <w:bidi/>
              <w:spacing w:line="276" w:lineRule="auto"/>
              <w:jc w:val="both"/>
              <w:rPr>
                <w:rFonts w:cs="Arial"/>
                <w:lang w:bidi="fa-IR"/>
              </w:rPr>
            </w:pPr>
            <w:r w:rsidRPr="00A41BFF">
              <w:rPr>
                <w:rFonts w:cs="Arial" w:hint="cs"/>
                <w:rtl/>
                <w:lang w:bidi="fa-IR"/>
              </w:rPr>
              <w:t>برنامه</w:t>
            </w:r>
            <w:r w:rsidRPr="00A41BFF">
              <w:rPr>
                <w:rFonts w:cs="Arial"/>
                <w:rtl/>
                <w:lang w:bidi="fa-IR"/>
              </w:rPr>
              <w:t xml:space="preserve"> </w:t>
            </w:r>
            <w:r w:rsidRPr="00A41BFF">
              <w:rPr>
                <w:rFonts w:cs="Arial" w:hint="cs"/>
                <w:rtl/>
                <w:lang w:bidi="fa-IR"/>
              </w:rPr>
              <w:t>ریزی</w:t>
            </w:r>
            <w:r w:rsidRPr="00A41BFF">
              <w:rPr>
                <w:rFonts w:cs="Arial"/>
                <w:rtl/>
                <w:lang w:bidi="fa-IR"/>
              </w:rPr>
              <w:t xml:space="preserve"> </w:t>
            </w:r>
            <w:r w:rsidRPr="00A41BFF">
              <w:rPr>
                <w:rFonts w:cs="Arial" w:hint="cs"/>
                <w:rtl/>
                <w:lang w:bidi="fa-IR"/>
              </w:rPr>
              <w:t>کاربری</w:t>
            </w:r>
            <w:r w:rsidRPr="00A41BFF">
              <w:rPr>
                <w:rFonts w:cs="Arial"/>
                <w:rtl/>
                <w:lang w:bidi="fa-IR"/>
              </w:rPr>
              <w:t xml:space="preserve"> </w:t>
            </w:r>
            <w:r>
              <w:rPr>
                <w:rFonts w:cs="Arial" w:hint="cs"/>
                <w:rtl/>
                <w:lang w:bidi="fa-IR"/>
              </w:rPr>
              <w:t>زمین</w:t>
            </w:r>
            <w:r w:rsidRPr="00A41BFF">
              <w:rPr>
                <w:rFonts w:cs="Arial"/>
                <w:rtl/>
                <w:lang w:bidi="fa-IR"/>
              </w:rPr>
              <w:t xml:space="preserve"> </w:t>
            </w:r>
            <w:r w:rsidRPr="00A41BFF">
              <w:rPr>
                <w:rFonts w:cs="Arial" w:hint="cs"/>
                <w:rtl/>
                <w:lang w:bidi="fa-IR"/>
              </w:rPr>
              <w:t>بر</w:t>
            </w:r>
            <w:r w:rsidRPr="00A41BFF">
              <w:rPr>
                <w:rFonts w:cs="Arial"/>
                <w:rtl/>
                <w:lang w:bidi="fa-IR"/>
              </w:rPr>
              <w:t xml:space="preserve"> </w:t>
            </w:r>
            <w:r w:rsidRPr="00A41BFF">
              <w:rPr>
                <w:rFonts w:cs="Arial" w:hint="cs"/>
                <w:rtl/>
                <w:lang w:bidi="fa-IR"/>
              </w:rPr>
              <w:t>وضعیت</w:t>
            </w:r>
            <w:r w:rsidRPr="00A41BFF">
              <w:rPr>
                <w:rFonts w:cs="Arial"/>
                <w:rtl/>
                <w:lang w:bidi="fa-IR"/>
              </w:rPr>
              <w:t xml:space="preserve"> </w:t>
            </w:r>
            <w:r w:rsidRPr="00A41BFF">
              <w:rPr>
                <w:rFonts w:cs="Arial" w:hint="cs"/>
                <w:rtl/>
                <w:lang w:bidi="fa-IR"/>
              </w:rPr>
              <w:t>محیط</w:t>
            </w:r>
            <w:r w:rsidRPr="00A41BFF">
              <w:rPr>
                <w:rFonts w:cs="Arial"/>
                <w:rtl/>
                <w:lang w:bidi="fa-IR"/>
              </w:rPr>
              <w:t xml:space="preserve"> </w:t>
            </w:r>
            <w:r w:rsidRPr="00A41BFF">
              <w:rPr>
                <w:rFonts w:cs="Arial" w:hint="cs"/>
                <w:rtl/>
                <w:lang w:bidi="fa-IR"/>
              </w:rPr>
              <w:t>تأثیر</w:t>
            </w:r>
            <w:r w:rsidRPr="00A41BFF">
              <w:rPr>
                <w:rFonts w:cs="Arial"/>
                <w:rtl/>
                <w:lang w:bidi="fa-IR"/>
              </w:rPr>
              <w:t xml:space="preserve"> </w:t>
            </w:r>
            <w:r w:rsidRPr="00A41BFF">
              <w:rPr>
                <w:rFonts w:cs="Arial" w:hint="cs"/>
                <w:rtl/>
                <w:lang w:bidi="fa-IR"/>
              </w:rPr>
              <w:t>می</w:t>
            </w:r>
            <w:r w:rsidRPr="00A41BFF">
              <w:rPr>
                <w:rFonts w:cs="Arial"/>
                <w:rtl/>
                <w:lang w:bidi="fa-IR"/>
              </w:rPr>
              <w:t xml:space="preserve"> </w:t>
            </w:r>
            <w:r w:rsidRPr="00A41BFF">
              <w:rPr>
                <w:rFonts w:cs="Arial" w:hint="cs"/>
                <w:rtl/>
                <w:lang w:bidi="fa-IR"/>
              </w:rPr>
              <w:t>گذارد</w:t>
            </w:r>
            <w:r w:rsidRPr="00A41BFF">
              <w:rPr>
                <w:rFonts w:cs="Arial"/>
                <w:rtl/>
                <w:lang w:bidi="fa-IR"/>
              </w:rPr>
              <w:t xml:space="preserve"> (</w:t>
            </w:r>
            <w:r w:rsidRPr="00A41BFF">
              <w:rPr>
                <w:rFonts w:cs="Arial" w:hint="cs"/>
                <w:rtl/>
                <w:lang w:bidi="fa-IR"/>
              </w:rPr>
              <w:t>شکل</w:t>
            </w:r>
            <w:r w:rsidRPr="00A41BFF">
              <w:rPr>
                <w:rFonts w:cs="Arial"/>
                <w:rtl/>
                <w:lang w:bidi="fa-IR"/>
              </w:rPr>
              <w:t xml:space="preserve"> 1.1)</w:t>
            </w:r>
            <w:r w:rsidR="003303E6">
              <w:rPr>
                <w:rFonts w:cs="Arial" w:hint="cs"/>
                <w:rtl/>
                <w:lang w:bidi="fa-IR"/>
              </w:rPr>
              <w:t>؛</w:t>
            </w:r>
            <w:r w:rsidRPr="00A41BFF">
              <w:rPr>
                <w:rFonts w:cs="Arial"/>
                <w:rtl/>
                <w:lang w:bidi="fa-IR"/>
              </w:rPr>
              <w:t xml:space="preserve"> </w:t>
            </w:r>
            <w:r w:rsidR="003303E6">
              <w:rPr>
                <w:rFonts w:cs="Arial" w:hint="cs"/>
                <w:rtl/>
                <w:lang w:bidi="fa-IR"/>
              </w:rPr>
              <w:t xml:space="preserve">که </w:t>
            </w:r>
            <w:r w:rsidRPr="00A41BFF">
              <w:rPr>
                <w:rFonts w:cs="Arial" w:hint="cs"/>
                <w:rtl/>
                <w:lang w:bidi="fa-IR"/>
              </w:rPr>
              <w:t>اجرای</w:t>
            </w:r>
            <w:r w:rsidRPr="00A41BFF">
              <w:rPr>
                <w:rFonts w:cs="Arial"/>
                <w:rtl/>
                <w:lang w:bidi="fa-IR"/>
              </w:rPr>
              <w:t xml:space="preserve"> </w:t>
            </w:r>
            <w:r w:rsidRPr="00A41BFF">
              <w:rPr>
                <w:rFonts w:cs="Arial" w:hint="cs"/>
                <w:rtl/>
                <w:lang w:bidi="fa-IR"/>
              </w:rPr>
              <w:t>آن</w:t>
            </w:r>
            <w:r w:rsidRPr="00A41BFF">
              <w:rPr>
                <w:rFonts w:cs="Arial"/>
                <w:rtl/>
                <w:lang w:bidi="fa-IR"/>
              </w:rPr>
              <w:t xml:space="preserve"> </w:t>
            </w:r>
            <w:r w:rsidRPr="00A41BFF">
              <w:rPr>
                <w:rFonts w:cs="Arial" w:hint="cs"/>
                <w:rtl/>
                <w:lang w:bidi="fa-IR"/>
              </w:rPr>
              <w:t>ممکن</w:t>
            </w:r>
            <w:r w:rsidRPr="00A41BFF">
              <w:rPr>
                <w:rFonts w:cs="Arial"/>
                <w:rtl/>
                <w:lang w:bidi="fa-IR"/>
              </w:rPr>
              <w:t xml:space="preserve"> </w:t>
            </w:r>
            <w:r w:rsidRPr="00A41BFF">
              <w:rPr>
                <w:rFonts w:cs="Arial" w:hint="cs"/>
                <w:rtl/>
                <w:lang w:bidi="fa-IR"/>
              </w:rPr>
              <w:t>است</w:t>
            </w:r>
            <w:r w:rsidRPr="00A41BFF">
              <w:rPr>
                <w:rFonts w:cs="Arial"/>
                <w:rtl/>
                <w:lang w:bidi="fa-IR"/>
              </w:rPr>
              <w:t xml:space="preserve"> </w:t>
            </w:r>
            <w:r w:rsidRPr="00A41BFF">
              <w:rPr>
                <w:rFonts w:cs="Arial" w:hint="cs"/>
                <w:rtl/>
                <w:lang w:bidi="fa-IR"/>
              </w:rPr>
              <w:t>اثرات</w:t>
            </w:r>
            <w:r w:rsidRPr="00A41BFF">
              <w:rPr>
                <w:rFonts w:cs="Arial"/>
                <w:rtl/>
                <w:lang w:bidi="fa-IR"/>
              </w:rPr>
              <w:t xml:space="preserve"> </w:t>
            </w:r>
            <w:r w:rsidRPr="00A41BFF">
              <w:rPr>
                <w:rFonts w:cs="Arial" w:hint="cs"/>
                <w:rtl/>
                <w:lang w:bidi="fa-IR"/>
              </w:rPr>
              <w:t>مثبت</w:t>
            </w:r>
            <w:r w:rsidRPr="00A41BFF">
              <w:rPr>
                <w:rFonts w:cs="Arial"/>
                <w:rtl/>
                <w:lang w:bidi="fa-IR"/>
              </w:rPr>
              <w:t xml:space="preserve"> </w:t>
            </w:r>
            <w:r w:rsidRPr="00A41BFF">
              <w:rPr>
                <w:rFonts w:cs="Arial" w:hint="cs"/>
                <w:rtl/>
                <w:lang w:bidi="fa-IR"/>
              </w:rPr>
              <w:t>و</w:t>
            </w:r>
            <w:r w:rsidRPr="00A41BFF">
              <w:rPr>
                <w:rFonts w:cs="Arial"/>
                <w:rtl/>
                <w:lang w:bidi="fa-IR"/>
              </w:rPr>
              <w:t xml:space="preserve"> </w:t>
            </w:r>
            <w:r w:rsidRPr="00A41BFF">
              <w:rPr>
                <w:rFonts w:cs="Arial" w:hint="cs"/>
                <w:rtl/>
                <w:lang w:bidi="fa-IR"/>
              </w:rPr>
              <w:t>همچنین</w:t>
            </w:r>
            <w:r w:rsidRPr="00A41BFF">
              <w:rPr>
                <w:rFonts w:cs="Arial"/>
                <w:rtl/>
                <w:lang w:bidi="fa-IR"/>
              </w:rPr>
              <w:t xml:space="preserve"> </w:t>
            </w:r>
            <w:r w:rsidRPr="00A41BFF">
              <w:rPr>
                <w:rFonts w:cs="Arial" w:hint="cs"/>
                <w:rtl/>
                <w:lang w:bidi="fa-IR"/>
              </w:rPr>
              <w:t>منفی</w:t>
            </w:r>
            <w:r w:rsidRPr="00A41BFF">
              <w:rPr>
                <w:rFonts w:cs="Arial"/>
                <w:rtl/>
                <w:lang w:bidi="fa-IR"/>
              </w:rPr>
              <w:t xml:space="preserve"> </w:t>
            </w:r>
            <w:r w:rsidRPr="00A41BFF">
              <w:rPr>
                <w:rFonts w:cs="Arial" w:hint="cs"/>
                <w:rtl/>
                <w:lang w:bidi="fa-IR"/>
              </w:rPr>
              <w:t>زیست</w:t>
            </w:r>
            <w:r w:rsidRPr="00A41BFF">
              <w:rPr>
                <w:rFonts w:cs="Arial"/>
                <w:rtl/>
                <w:lang w:bidi="fa-IR"/>
              </w:rPr>
              <w:t xml:space="preserve"> </w:t>
            </w:r>
            <w:r w:rsidRPr="00A41BFF">
              <w:rPr>
                <w:rFonts w:cs="Arial" w:hint="cs"/>
                <w:rtl/>
                <w:lang w:bidi="fa-IR"/>
              </w:rPr>
              <w:t>محیطی</w:t>
            </w:r>
            <w:r w:rsidRPr="00A41BFF">
              <w:rPr>
                <w:rFonts w:cs="Arial"/>
                <w:rtl/>
                <w:lang w:bidi="fa-IR"/>
              </w:rPr>
              <w:t xml:space="preserve"> </w:t>
            </w:r>
            <w:r w:rsidRPr="00A41BFF">
              <w:rPr>
                <w:rFonts w:cs="Arial" w:hint="cs"/>
                <w:rtl/>
                <w:lang w:bidi="fa-IR"/>
              </w:rPr>
              <w:t>و</w:t>
            </w:r>
            <w:r w:rsidRPr="00A41BFF">
              <w:rPr>
                <w:rFonts w:cs="Arial"/>
                <w:rtl/>
                <w:lang w:bidi="fa-IR"/>
              </w:rPr>
              <w:t xml:space="preserve"> </w:t>
            </w:r>
            <w:r w:rsidRPr="00A41BFF">
              <w:rPr>
                <w:rFonts w:cs="Arial" w:hint="cs"/>
                <w:rtl/>
                <w:lang w:bidi="fa-IR"/>
              </w:rPr>
              <w:t>اقتصادی</w:t>
            </w:r>
            <w:r w:rsidRPr="00A41BFF">
              <w:rPr>
                <w:rFonts w:cs="Arial"/>
                <w:rtl/>
                <w:lang w:bidi="fa-IR"/>
              </w:rPr>
              <w:t xml:space="preserve"> </w:t>
            </w:r>
            <w:r w:rsidRPr="00A41BFF">
              <w:rPr>
                <w:rFonts w:cs="Arial" w:hint="cs"/>
                <w:rtl/>
                <w:lang w:bidi="fa-IR"/>
              </w:rPr>
              <w:t>و</w:t>
            </w:r>
            <w:r w:rsidRPr="00A41BFF">
              <w:rPr>
                <w:rFonts w:cs="Arial"/>
                <w:rtl/>
                <w:lang w:bidi="fa-IR"/>
              </w:rPr>
              <w:t xml:space="preserve"> </w:t>
            </w:r>
            <w:r w:rsidRPr="00A41BFF">
              <w:rPr>
                <w:rFonts w:cs="Arial" w:hint="cs"/>
                <w:rtl/>
                <w:lang w:bidi="fa-IR"/>
              </w:rPr>
              <w:t>اجتماعی</w:t>
            </w:r>
            <w:r w:rsidRPr="00A41BFF">
              <w:rPr>
                <w:rFonts w:cs="Arial"/>
                <w:rtl/>
                <w:lang w:bidi="fa-IR"/>
              </w:rPr>
              <w:t xml:space="preserve"> </w:t>
            </w:r>
            <w:r w:rsidR="003303E6">
              <w:rPr>
                <w:rFonts w:cs="Arial" w:hint="cs"/>
                <w:rtl/>
                <w:lang w:bidi="fa-IR"/>
              </w:rPr>
              <w:t xml:space="preserve">به دنبال </w:t>
            </w:r>
            <w:r w:rsidRPr="00A41BFF">
              <w:rPr>
                <w:rFonts w:cs="Arial" w:hint="cs"/>
                <w:rtl/>
                <w:lang w:bidi="fa-IR"/>
              </w:rPr>
              <w:t>داشته</w:t>
            </w:r>
            <w:r w:rsidRPr="00A41BFF">
              <w:rPr>
                <w:rFonts w:cs="Arial"/>
                <w:rtl/>
                <w:lang w:bidi="fa-IR"/>
              </w:rPr>
              <w:t xml:space="preserve"> </w:t>
            </w:r>
            <w:r w:rsidRPr="00A41BFF">
              <w:rPr>
                <w:rFonts w:cs="Arial" w:hint="cs"/>
                <w:rtl/>
                <w:lang w:bidi="fa-IR"/>
              </w:rPr>
              <w:t>باشد</w:t>
            </w:r>
            <w:r w:rsidRPr="00A41BFF">
              <w:rPr>
                <w:rFonts w:cs="Arial"/>
                <w:rtl/>
                <w:lang w:bidi="fa-IR"/>
              </w:rPr>
              <w:t>.</w:t>
            </w:r>
            <w:r w:rsidR="00BB792E">
              <w:rPr>
                <w:rFonts w:cs="Arial" w:hint="cs"/>
                <w:rtl/>
                <w:lang w:bidi="fa-IR"/>
              </w:rPr>
              <w:t xml:space="preserve"> </w:t>
            </w:r>
            <w:r w:rsidR="00BB792E" w:rsidRPr="00BB792E">
              <w:rPr>
                <w:rFonts w:cs="Arial" w:hint="cs"/>
                <w:rtl/>
                <w:lang w:bidi="fa-IR"/>
              </w:rPr>
              <w:t>به</w:t>
            </w:r>
            <w:r w:rsidR="00BB792E" w:rsidRPr="00BB792E">
              <w:rPr>
                <w:rFonts w:cs="Arial"/>
                <w:rtl/>
                <w:lang w:bidi="fa-IR"/>
              </w:rPr>
              <w:t xml:space="preserve"> </w:t>
            </w:r>
            <w:r w:rsidR="00BB792E" w:rsidRPr="00BB792E">
              <w:rPr>
                <w:rFonts w:cs="Arial" w:hint="cs"/>
                <w:rtl/>
                <w:lang w:bidi="fa-IR"/>
              </w:rPr>
              <w:t>عنوان</w:t>
            </w:r>
            <w:r w:rsidR="00BB792E" w:rsidRPr="00BB792E">
              <w:rPr>
                <w:rFonts w:cs="Arial"/>
                <w:rtl/>
                <w:lang w:bidi="fa-IR"/>
              </w:rPr>
              <w:t xml:space="preserve"> </w:t>
            </w:r>
            <w:r w:rsidR="00BB792E" w:rsidRPr="00BB792E">
              <w:rPr>
                <w:rFonts w:cs="Arial" w:hint="cs"/>
                <w:rtl/>
                <w:lang w:bidi="fa-IR"/>
              </w:rPr>
              <w:t>مثال،</w:t>
            </w:r>
            <w:r w:rsidR="00BB792E" w:rsidRPr="00BB792E">
              <w:rPr>
                <w:rFonts w:cs="Arial"/>
                <w:rtl/>
                <w:lang w:bidi="fa-IR"/>
              </w:rPr>
              <w:t xml:space="preserve"> </w:t>
            </w:r>
            <w:r w:rsidR="003303E6">
              <w:rPr>
                <w:rFonts w:cs="Arial" w:hint="cs"/>
                <w:rtl/>
                <w:lang w:bidi="fa-IR"/>
              </w:rPr>
              <w:t xml:space="preserve">طبق استدلال </w:t>
            </w:r>
            <w:r w:rsidR="00BB792E" w:rsidRPr="00BB792E">
              <w:rPr>
                <w:rFonts w:cs="Arial" w:hint="cs"/>
                <w:rtl/>
                <w:lang w:bidi="fa-IR"/>
              </w:rPr>
              <w:t>جیا</w:t>
            </w:r>
            <w:r w:rsidR="00BB792E" w:rsidRPr="00BB792E">
              <w:rPr>
                <w:rFonts w:cs="Arial"/>
                <w:rtl/>
                <w:lang w:bidi="fa-IR"/>
              </w:rPr>
              <w:t xml:space="preserve"> </w:t>
            </w:r>
            <w:r w:rsidR="00BB792E" w:rsidRPr="00BB792E">
              <w:rPr>
                <w:rFonts w:cs="Arial" w:hint="cs"/>
                <w:rtl/>
                <w:lang w:bidi="fa-IR"/>
              </w:rPr>
              <w:t>و</w:t>
            </w:r>
            <w:r w:rsidR="00BB792E" w:rsidRPr="00BB792E">
              <w:rPr>
                <w:rFonts w:cs="Arial"/>
                <w:rtl/>
                <w:lang w:bidi="fa-IR"/>
              </w:rPr>
              <w:t xml:space="preserve"> </w:t>
            </w:r>
            <w:r w:rsidR="00BB792E" w:rsidRPr="00BB792E">
              <w:rPr>
                <w:rFonts w:cs="Arial" w:hint="cs"/>
                <w:rtl/>
                <w:lang w:bidi="fa-IR"/>
              </w:rPr>
              <w:t>همکاران</w:t>
            </w:r>
            <w:r w:rsidR="00BB792E" w:rsidRPr="00BB792E">
              <w:rPr>
                <w:rFonts w:cs="Arial"/>
                <w:rtl/>
                <w:lang w:bidi="fa-IR"/>
              </w:rPr>
              <w:t xml:space="preserve"> (2003)</w:t>
            </w:r>
            <w:r w:rsidR="003303E6">
              <w:rPr>
                <w:rFonts w:cs="Arial" w:hint="cs"/>
                <w:rtl/>
                <w:lang w:bidi="fa-IR"/>
              </w:rPr>
              <w:t>،</w:t>
            </w:r>
            <w:r w:rsidR="00BB792E" w:rsidRPr="00BB792E">
              <w:rPr>
                <w:rFonts w:cs="Arial"/>
                <w:rtl/>
                <w:lang w:bidi="fa-IR"/>
              </w:rPr>
              <w:t xml:space="preserve"> </w:t>
            </w:r>
            <w:r w:rsidR="00BB792E" w:rsidRPr="00BB792E">
              <w:rPr>
                <w:rFonts w:cs="Arial" w:hint="cs"/>
                <w:rtl/>
                <w:lang w:bidi="fa-IR"/>
              </w:rPr>
              <w:t>بخش</w:t>
            </w:r>
            <w:r w:rsidR="00BB792E" w:rsidRPr="00BB792E">
              <w:rPr>
                <w:rFonts w:cs="Arial"/>
                <w:rtl/>
                <w:lang w:bidi="fa-IR"/>
              </w:rPr>
              <w:t xml:space="preserve"> </w:t>
            </w:r>
            <w:r w:rsidR="00BB792E" w:rsidRPr="00BB792E">
              <w:rPr>
                <w:rFonts w:cs="Arial" w:hint="cs"/>
                <w:rtl/>
                <w:lang w:bidi="fa-IR"/>
              </w:rPr>
              <w:t>عمده</w:t>
            </w:r>
            <w:r w:rsidR="00BB792E" w:rsidRPr="00BB792E">
              <w:rPr>
                <w:rFonts w:cs="Arial"/>
                <w:rtl/>
                <w:lang w:bidi="fa-IR"/>
              </w:rPr>
              <w:t xml:space="preserve"> </w:t>
            </w:r>
            <w:r w:rsidR="00BB792E" w:rsidRPr="00BB792E">
              <w:rPr>
                <w:rFonts w:cs="Arial" w:hint="cs"/>
                <w:rtl/>
                <w:lang w:bidi="fa-IR"/>
              </w:rPr>
              <w:t>ای</w:t>
            </w:r>
            <w:r w:rsidR="00BB792E" w:rsidRPr="00BB792E">
              <w:rPr>
                <w:rFonts w:cs="Arial"/>
                <w:rtl/>
                <w:lang w:bidi="fa-IR"/>
              </w:rPr>
              <w:t xml:space="preserve"> </w:t>
            </w:r>
            <w:r w:rsidR="00BB792E" w:rsidRPr="00BB792E">
              <w:rPr>
                <w:rFonts w:cs="Arial" w:hint="cs"/>
                <w:rtl/>
                <w:lang w:bidi="fa-IR"/>
              </w:rPr>
              <w:t>از</w:t>
            </w:r>
            <w:r w:rsidR="00BB792E" w:rsidRPr="00BB792E">
              <w:rPr>
                <w:rFonts w:cs="Arial"/>
                <w:rtl/>
                <w:lang w:bidi="fa-IR"/>
              </w:rPr>
              <w:t xml:space="preserve"> </w:t>
            </w:r>
            <w:r w:rsidR="00BB792E" w:rsidRPr="00BB792E">
              <w:rPr>
                <w:rFonts w:cs="Arial" w:hint="cs"/>
                <w:rtl/>
                <w:lang w:bidi="fa-IR"/>
              </w:rPr>
              <w:t>تخریب</w:t>
            </w:r>
            <w:r w:rsidR="00BB792E" w:rsidRPr="00BB792E">
              <w:rPr>
                <w:rFonts w:cs="Arial"/>
                <w:rtl/>
                <w:lang w:bidi="fa-IR"/>
              </w:rPr>
              <w:t xml:space="preserve"> </w:t>
            </w:r>
            <w:r w:rsidR="00BB792E" w:rsidRPr="00BB792E">
              <w:rPr>
                <w:rFonts w:cs="Arial" w:hint="cs"/>
                <w:rtl/>
                <w:lang w:bidi="fa-IR"/>
              </w:rPr>
              <w:t>محیط</w:t>
            </w:r>
            <w:r w:rsidR="00BB792E" w:rsidRPr="00BB792E">
              <w:rPr>
                <w:rFonts w:cs="Arial"/>
                <w:rtl/>
                <w:lang w:bidi="fa-IR"/>
              </w:rPr>
              <w:t xml:space="preserve"> </w:t>
            </w:r>
            <w:r w:rsidR="00BB792E" w:rsidRPr="00BB792E">
              <w:rPr>
                <w:rFonts w:cs="Arial" w:hint="cs"/>
                <w:rtl/>
                <w:lang w:bidi="fa-IR"/>
              </w:rPr>
              <w:t>زیست</w:t>
            </w:r>
            <w:r w:rsidR="00BB792E" w:rsidRPr="00BB792E">
              <w:rPr>
                <w:rFonts w:cs="Arial"/>
                <w:rtl/>
                <w:lang w:bidi="fa-IR"/>
              </w:rPr>
              <w:t xml:space="preserve"> </w:t>
            </w:r>
            <w:r w:rsidR="003303E6">
              <w:rPr>
                <w:rFonts w:cs="Arial" w:hint="cs"/>
                <w:rtl/>
                <w:lang w:bidi="fa-IR"/>
              </w:rPr>
              <w:t xml:space="preserve">که </w:t>
            </w:r>
            <w:r w:rsidR="00BB792E" w:rsidRPr="00BB792E">
              <w:rPr>
                <w:rFonts w:cs="Arial" w:hint="cs"/>
                <w:rtl/>
                <w:lang w:bidi="fa-IR"/>
              </w:rPr>
              <w:t>در</w:t>
            </w:r>
            <w:r w:rsidR="00BB792E" w:rsidRPr="00BB792E">
              <w:rPr>
                <w:rFonts w:cs="Arial"/>
                <w:rtl/>
                <w:lang w:bidi="fa-IR"/>
              </w:rPr>
              <w:t xml:space="preserve"> </w:t>
            </w:r>
            <w:r w:rsidR="00BB792E" w:rsidRPr="00BB792E">
              <w:rPr>
                <w:rFonts w:cs="Arial" w:hint="cs"/>
                <w:rtl/>
                <w:lang w:bidi="fa-IR"/>
              </w:rPr>
              <w:t>چین</w:t>
            </w:r>
            <w:r w:rsidR="00BB792E" w:rsidRPr="00BB792E">
              <w:rPr>
                <w:rFonts w:cs="Arial"/>
                <w:rtl/>
                <w:lang w:bidi="fa-IR"/>
              </w:rPr>
              <w:t xml:space="preserve"> </w:t>
            </w:r>
            <w:r w:rsidR="00BB792E" w:rsidRPr="00BB792E">
              <w:rPr>
                <w:rFonts w:cs="Arial" w:hint="cs"/>
                <w:rtl/>
                <w:lang w:bidi="fa-IR"/>
              </w:rPr>
              <w:t>اتفاق</w:t>
            </w:r>
            <w:r w:rsidR="00BB792E" w:rsidRPr="00BB792E">
              <w:rPr>
                <w:rFonts w:cs="Arial"/>
                <w:rtl/>
                <w:lang w:bidi="fa-IR"/>
              </w:rPr>
              <w:t xml:space="preserve"> </w:t>
            </w:r>
            <w:r w:rsidR="00BB792E" w:rsidRPr="00BB792E">
              <w:rPr>
                <w:rFonts w:cs="Arial" w:hint="cs"/>
                <w:rtl/>
                <w:lang w:bidi="fa-IR"/>
              </w:rPr>
              <w:t>می</w:t>
            </w:r>
            <w:r w:rsidR="00BB792E" w:rsidRPr="00BB792E">
              <w:rPr>
                <w:rFonts w:cs="Arial"/>
                <w:rtl/>
                <w:lang w:bidi="fa-IR"/>
              </w:rPr>
              <w:t xml:space="preserve"> </w:t>
            </w:r>
            <w:r w:rsidR="00BB792E" w:rsidRPr="00BB792E">
              <w:rPr>
                <w:rFonts w:cs="Arial" w:hint="cs"/>
                <w:rtl/>
                <w:lang w:bidi="fa-IR"/>
              </w:rPr>
              <w:t>افتد</w:t>
            </w:r>
            <w:r w:rsidR="00BB792E" w:rsidRPr="00BB792E">
              <w:rPr>
                <w:rFonts w:cs="Arial"/>
                <w:rtl/>
                <w:lang w:bidi="fa-IR"/>
              </w:rPr>
              <w:t xml:space="preserve"> </w:t>
            </w:r>
            <w:r w:rsidR="00BB792E" w:rsidRPr="00BB792E">
              <w:rPr>
                <w:rFonts w:cs="Arial" w:hint="cs"/>
                <w:rtl/>
                <w:lang w:bidi="fa-IR"/>
              </w:rPr>
              <w:t>به</w:t>
            </w:r>
            <w:r w:rsidR="00BB792E" w:rsidRPr="00BB792E">
              <w:rPr>
                <w:rFonts w:cs="Arial"/>
                <w:rtl/>
                <w:lang w:bidi="fa-IR"/>
              </w:rPr>
              <w:t xml:space="preserve"> </w:t>
            </w:r>
            <w:r w:rsidR="00BB792E" w:rsidRPr="00BB792E">
              <w:rPr>
                <w:rFonts w:cs="Arial" w:hint="cs"/>
                <w:rtl/>
                <w:lang w:bidi="fa-IR"/>
              </w:rPr>
              <w:t>روش</w:t>
            </w:r>
            <w:r w:rsidR="00BB792E" w:rsidRPr="00BB792E">
              <w:rPr>
                <w:rFonts w:cs="Arial"/>
                <w:rtl/>
                <w:lang w:bidi="fa-IR"/>
              </w:rPr>
              <w:t xml:space="preserve"> </w:t>
            </w:r>
            <w:r w:rsidR="00BB792E" w:rsidRPr="00BB792E">
              <w:rPr>
                <w:rFonts w:cs="Arial" w:hint="cs"/>
                <w:rtl/>
                <w:lang w:bidi="fa-IR"/>
              </w:rPr>
              <w:t>های</w:t>
            </w:r>
            <w:r w:rsidR="00BB792E" w:rsidRPr="00BB792E">
              <w:rPr>
                <w:rFonts w:cs="Arial"/>
                <w:rtl/>
                <w:lang w:bidi="fa-IR"/>
              </w:rPr>
              <w:t xml:space="preserve"> </w:t>
            </w:r>
            <w:r w:rsidR="00BB792E" w:rsidRPr="00BB792E">
              <w:rPr>
                <w:rFonts w:cs="Arial" w:hint="cs"/>
                <w:rtl/>
                <w:lang w:bidi="fa-IR"/>
              </w:rPr>
              <w:t>استفاده</w:t>
            </w:r>
            <w:r w:rsidR="00BB792E" w:rsidRPr="00BB792E">
              <w:rPr>
                <w:rFonts w:cs="Arial"/>
                <w:rtl/>
                <w:lang w:bidi="fa-IR"/>
              </w:rPr>
              <w:t xml:space="preserve"> </w:t>
            </w:r>
            <w:r w:rsidR="00BB792E" w:rsidRPr="00BB792E">
              <w:rPr>
                <w:rFonts w:cs="Arial" w:hint="cs"/>
                <w:rtl/>
                <w:lang w:bidi="fa-IR"/>
              </w:rPr>
              <w:t>و</w:t>
            </w:r>
            <w:r w:rsidR="00BB792E" w:rsidRPr="00BB792E">
              <w:rPr>
                <w:rFonts w:cs="Arial"/>
                <w:rtl/>
                <w:lang w:bidi="fa-IR"/>
              </w:rPr>
              <w:t xml:space="preserve"> </w:t>
            </w:r>
            <w:r w:rsidR="00BB792E" w:rsidRPr="00BB792E">
              <w:rPr>
                <w:rFonts w:cs="Arial" w:hint="cs"/>
                <w:rtl/>
                <w:lang w:bidi="fa-IR"/>
              </w:rPr>
              <w:t>مدیریت</w:t>
            </w:r>
            <w:r w:rsidR="00BB792E" w:rsidRPr="00BB792E">
              <w:rPr>
                <w:rFonts w:cs="Arial"/>
                <w:rtl/>
                <w:lang w:bidi="fa-IR"/>
              </w:rPr>
              <w:t xml:space="preserve"> </w:t>
            </w:r>
            <w:r w:rsidR="00BB792E" w:rsidRPr="00BB792E">
              <w:rPr>
                <w:rFonts w:cs="Arial" w:hint="cs"/>
                <w:rtl/>
                <w:lang w:bidi="fa-IR"/>
              </w:rPr>
              <w:t>زمین</w:t>
            </w:r>
            <w:r w:rsidR="00BB792E" w:rsidRPr="00BB792E">
              <w:rPr>
                <w:rFonts w:cs="Arial"/>
                <w:rtl/>
                <w:lang w:bidi="fa-IR"/>
              </w:rPr>
              <w:t xml:space="preserve"> </w:t>
            </w:r>
            <w:r w:rsidR="00BB792E" w:rsidRPr="00BB792E">
              <w:rPr>
                <w:rFonts w:cs="Arial" w:hint="cs"/>
                <w:rtl/>
                <w:lang w:bidi="fa-IR"/>
              </w:rPr>
              <w:t>ارتباط</w:t>
            </w:r>
            <w:r w:rsidR="00BB792E" w:rsidRPr="00BB792E">
              <w:rPr>
                <w:rFonts w:cs="Arial"/>
                <w:rtl/>
                <w:lang w:bidi="fa-IR"/>
              </w:rPr>
              <w:t xml:space="preserve"> </w:t>
            </w:r>
            <w:r w:rsidR="00BB792E" w:rsidRPr="00BB792E">
              <w:rPr>
                <w:rFonts w:cs="Arial" w:hint="cs"/>
                <w:rtl/>
                <w:lang w:bidi="fa-IR"/>
              </w:rPr>
              <w:t>نزدیکی</w:t>
            </w:r>
            <w:r w:rsidR="00BB792E" w:rsidRPr="00BB792E">
              <w:rPr>
                <w:rFonts w:cs="Arial"/>
                <w:rtl/>
                <w:lang w:bidi="fa-IR"/>
              </w:rPr>
              <w:t xml:space="preserve"> </w:t>
            </w:r>
            <w:r w:rsidR="00BB792E" w:rsidRPr="00BB792E">
              <w:rPr>
                <w:rFonts w:cs="Arial" w:hint="cs"/>
                <w:rtl/>
                <w:lang w:bidi="fa-IR"/>
              </w:rPr>
              <w:t>دارد</w:t>
            </w:r>
            <w:r w:rsidR="00BB792E" w:rsidRPr="00BB792E">
              <w:rPr>
                <w:rFonts w:cs="Arial"/>
                <w:rtl/>
                <w:lang w:bidi="fa-IR"/>
              </w:rPr>
              <w:t xml:space="preserve"> (</w:t>
            </w:r>
            <w:r w:rsidR="00BB792E" w:rsidRPr="00BB792E">
              <w:rPr>
                <w:rFonts w:cs="Arial" w:hint="cs"/>
                <w:rtl/>
                <w:lang w:bidi="fa-IR"/>
              </w:rPr>
              <w:t>تائو</w:t>
            </w:r>
            <w:r w:rsidR="00BB792E" w:rsidRPr="00BB792E">
              <w:rPr>
                <w:rFonts w:cs="Arial"/>
                <w:rtl/>
                <w:lang w:bidi="fa-IR"/>
              </w:rPr>
              <w:t xml:space="preserve"> </w:t>
            </w:r>
            <w:r w:rsidR="00BB792E" w:rsidRPr="00BB792E">
              <w:rPr>
                <w:rFonts w:cs="Arial" w:hint="cs"/>
                <w:rtl/>
                <w:lang w:bidi="fa-IR"/>
              </w:rPr>
              <w:t>و</w:t>
            </w:r>
            <w:r w:rsidR="00BB792E" w:rsidRPr="00BB792E">
              <w:rPr>
                <w:rFonts w:cs="Arial"/>
                <w:rtl/>
                <w:lang w:bidi="fa-IR"/>
              </w:rPr>
              <w:t xml:space="preserve"> </w:t>
            </w:r>
            <w:r w:rsidR="00BB792E" w:rsidRPr="00BB792E">
              <w:rPr>
                <w:rFonts w:cs="Arial" w:hint="cs"/>
                <w:rtl/>
                <w:lang w:bidi="fa-IR"/>
              </w:rPr>
              <w:t>همکاران</w:t>
            </w:r>
            <w:r w:rsidR="00BB792E" w:rsidRPr="00BB792E">
              <w:rPr>
                <w:rFonts w:cs="Arial"/>
                <w:rtl/>
                <w:lang w:bidi="fa-IR"/>
              </w:rPr>
              <w:t xml:space="preserve"> 2007).</w:t>
            </w:r>
          </w:p>
          <w:p w:rsidR="00B90705" w:rsidRDefault="00B90705" w:rsidP="00B90705">
            <w:pPr>
              <w:bidi/>
              <w:spacing w:line="276" w:lineRule="auto"/>
              <w:jc w:val="both"/>
              <w:rPr>
                <w:rFonts w:cs="Arial"/>
                <w:lang w:bidi="fa-IR"/>
              </w:rPr>
            </w:pPr>
          </w:p>
          <w:p w:rsidR="00B90705" w:rsidRDefault="00B90705" w:rsidP="00B90705">
            <w:pPr>
              <w:bidi/>
              <w:spacing w:line="276" w:lineRule="auto"/>
              <w:jc w:val="both"/>
              <w:rPr>
                <w:rtl/>
                <w:lang w:bidi="fa-IR"/>
              </w:rPr>
            </w:pPr>
          </w:p>
        </w:tc>
      </w:tr>
    </w:tbl>
    <w:p w:rsidR="00DA1703" w:rsidRDefault="00DA1703"/>
    <w:sectPr w:rsidR="00DA1703" w:rsidSect="00A302EF">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EF"/>
    <w:rsid w:val="00124F01"/>
    <w:rsid w:val="001376D9"/>
    <w:rsid w:val="002661A6"/>
    <w:rsid w:val="00274323"/>
    <w:rsid w:val="002B3C3C"/>
    <w:rsid w:val="002D64E9"/>
    <w:rsid w:val="003153CE"/>
    <w:rsid w:val="003303E6"/>
    <w:rsid w:val="003F3945"/>
    <w:rsid w:val="004650FE"/>
    <w:rsid w:val="004A5701"/>
    <w:rsid w:val="004D4F6C"/>
    <w:rsid w:val="00612062"/>
    <w:rsid w:val="007D5ECB"/>
    <w:rsid w:val="007E0ED8"/>
    <w:rsid w:val="0087649B"/>
    <w:rsid w:val="00882C0D"/>
    <w:rsid w:val="00897850"/>
    <w:rsid w:val="008A7342"/>
    <w:rsid w:val="00903DDE"/>
    <w:rsid w:val="009129EB"/>
    <w:rsid w:val="00A302EF"/>
    <w:rsid w:val="00A41BFF"/>
    <w:rsid w:val="00AA7ADE"/>
    <w:rsid w:val="00B73EC5"/>
    <w:rsid w:val="00B81751"/>
    <w:rsid w:val="00B90705"/>
    <w:rsid w:val="00BB792E"/>
    <w:rsid w:val="00C16690"/>
    <w:rsid w:val="00C26901"/>
    <w:rsid w:val="00C3333C"/>
    <w:rsid w:val="00D273FC"/>
    <w:rsid w:val="00D548B3"/>
    <w:rsid w:val="00DA1703"/>
    <w:rsid w:val="00DA629C"/>
    <w:rsid w:val="00DF7FD2"/>
    <w:rsid w:val="00E2654F"/>
    <w:rsid w:val="00EB3760"/>
    <w:rsid w:val="00ED5DC1"/>
    <w:rsid w:val="00FB79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03E7BD-BD9A-46A8-8E2C-ADDBA9C7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302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419</TotalTime>
  <Pages>2</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23</cp:revision>
  <dcterms:created xsi:type="dcterms:W3CDTF">2019-07-31T19:10:00Z</dcterms:created>
  <dcterms:modified xsi:type="dcterms:W3CDTF">2019-08-03T11:25:00Z</dcterms:modified>
</cp:coreProperties>
</file>