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135"/>
        <w:tblW w:w="10796" w:type="dxa"/>
        <w:tblCellMar>
          <w:left w:w="0" w:type="dxa"/>
          <w:right w:w="0" w:type="dxa"/>
        </w:tblCellMar>
        <w:tblLook w:val="04A0" w:firstRow="1" w:lastRow="0" w:firstColumn="1" w:lastColumn="0" w:noHBand="0" w:noVBand="1"/>
      </w:tblPr>
      <w:tblGrid>
        <w:gridCol w:w="5315"/>
        <w:gridCol w:w="5481"/>
      </w:tblGrid>
      <w:tr w:rsidR="00716E34" w:rsidRPr="003C6045" w:rsidTr="001D6CA5">
        <w:trPr>
          <w:trHeight w:val="206"/>
        </w:trPr>
        <w:tc>
          <w:tcPr>
            <w:tcW w:w="53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 xml:space="preserve">Al </w:t>
            </w:r>
            <w:proofErr w:type="spellStart"/>
            <w:r w:rsidRPr="003C6045">
              <w:rPr>
                <w:rFonts w:asciiTheme="majorBidi" w:hAnsiTheme="majorBidi" w:cstheme="majorBidi"/>
                <w:sz w:val="24"/>
                <w:szCs w:val="24"/>
              </w:rPr>
              <w:t>Quoz</w:t>
            </w:r>
            <w:proofErr w:type="spellEnd"/>
            <w:r w:rsidRPr="003C6045">
              <w:rPr>
                <w:rFonts w:asciiTheme="majorBidi" w:hAnsiTheme="majorBidi" w:cstheme="majorBidi"/>
                <w:sz w:val="24"/>
                <w:szCs w:val="24"/>
              </w:rPr>
              <w:t xml:space="preserve"> hotspots</w:t>
            </w:r>
          </w:p>
        </w:tc>
        <w:tc>
          <w:tcPr>
            <w:tcW w:w="5481" w:type="dxa"/>
            <w:tcBorders>
              <w:top w:val="single" w:sz="4" w:space="0" w:color="auto"/>
              <w:left w:val="single" w:sz="4" w:space="0" w:color="auto"/>
              <w:bottom w:val="single" w:sz="4" w:space="0" w:color="auto"/>
              <w:right w:val="single" w:sz="4" w:space="0" w:color="auto"/>
            </w:tcBorders>
            <w:vAlign w:val="bottom"/>
          </w:tcPr>
          <w:p w:rsidR="00716E34" w:rsidRPr="003C6045" w:rsidRDefault="003B0697" w:rsidP="00A67EF5">
            <w:pPr>
              <w:bidi/>
              <w:jc w:val="both"/>
              <w:rPr>
                <w:rFonts w:asciiTheme="majorBidi" w:hAnsiTheme="majorBidi" w:cstheme="majorBidi"/>
                <w:sz w:val="24"/>
                <w:szCs w:val="24"/>
                <w:lang w:bidi="fa-IR"/>
              </w:rPr>
            </w:pPr>
            <w:r>
              <w:rPr>
                <w:rFonts w:asciiTheme="majorBidi" w:hAnsiTheme="majorBidi" w:cstheme="majorBidi" w:hint="cs"/>
                <w:sz w:val="24"/>
                <w:szCs w:val="24"/>
                <w:rtl/>
                <w:lang w:bidi="fa-IR"/>
              </w:rPr>
              <w:t xml:space="preserve"> نقاط </w:t>
            </w:r>
            <w:r w:rsidR="00A67EF5">
              <w:rPr>
                <w:rFonts w:asciiTheme="majorBidi" w:hAnsiTheme="majorBidi" w:cstheme="majorBidi" w:hint="cs"/>
                <w:sz w:val="24"/>
                <w:szCs w:val="24"/>
                <w:rtl/>
                <w:lang w:bidi="fa-IR"/>
              </w:rPr>
              <w:t>پر جنب و جوش</w:t>
            </w:r>
            <w:r>
              <w:rPr>
                <w:rFonts w:asciiTheme="majorBidi" w:hAnsiTheme="majorBidi" w:cstheme="majorBidi" w:hint="cs"/>
                <w:sz w:val="24"/>
                <w:szCs w:val="24"/>
                <w:rtl/>
                <w:lang w:bidi="fa-IR"/>
              </w:rPr>
              <w:t xml:space="preserve"> </w:t>
            </w:r>
            <w:r w:rsidR="00083EFB">
              <w:rPr>
                <w:rFonts w:asciiTheme="majorBidi" w:hAnsiTheme="majorBidi" w:cstheme="majorBidi" w:hint="cs"/>
                <w:sz w:val="24"/>
                <w:szCs w:val="24"/>
                <w:rtl/>
                <w:lang w:bidi="fa-IR"/>
              </w:rPr>
              <w:t xml:space="preserve">(جاذبه‌های) ناحیه </w:t>
            </w:r>
            <w:r w:rsidRPr="003B0697">
              <w:rPr>
                <w:rFonts w:asciiTheme="majorBidi" w:hAnsiTheme="majorBidi" w:cstheme="majorBidi" w:hint="cs"/>
                <w:sz w:val="24"/>
                <w:szCs w:val="24"/>
                <w:rtl/>
                <w:lang w:bidi="fa-IR"/>
              </w:rPr>
              <w:t>ال</w:t>
            </w:r>
            <w:r w:rsidR="00E50876">
              <w:rPr>
                <w:rFonts w:asciiTheme="majorBidi" w:hAnsiTheme="majorBidi" w:cstheme="majorBidi" w:hint="cs"/>
                <w:sz w:val="24"/>
                <w:szCs w:val="24"/>
                <w:rtl/>
                <w:lang w:bidi="fa-IR"/>
              </w:rPr>
              <w:t>ق</w:t>
            </w:r>
            <w:r w:rsidRPr="003B0697">
              <w:rPr>
                <w:rFonts w:asciiTheme="majorBidi" w:hAnsiTheme="majorBidi" w:cstheme="majorBidi" w:hint="cs"/>
                <w:sz w:val="24"/>
                <w:szCs w:val="24"/>
                <w:rtl/>
                <w:lang w:bidi="fa-IR"/>
              </w:rPr>
              <w:t>وز</w:t>
            </w:r>
          </w:p>
        </w:tc>
      </w:tr>
      <w:tr w:rsidR="00716E34" w:rsidRPr="003C6045" w:rsidTr="001D6CA5">
        <w:trPr>
          <w:trHeight w:val="206"/>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 xml:space="preserve">Art and culture in Al </w:t>
            </w:r>
            <w:proofErr w:type="spellStart"/>
            <w:r w:rsidRPr="003C6045">
              <w:rPr>
                <w:rFonts w:asciiTheme="majorBidi" w:hAnsiTheme="majorBidi" w:cstheme="majorBidi"/>
                <w:sz w:val="24"/>
                <w:szCs w:val="24"/>
              </w:rPr>
              <w:t>Quoz</w:t>
            </w:r>
            <w:proofErr w:type="spellEnd"/>
          </w:p>
        </w:tc>
        <w:tc>
          <w:tcPr>
            <w:tcW w:w="5481" w:type="dxa"/>
            <w:tcBorders>
              <w:top w:val="nil"/>
              <w:left w:val="single" w:sz="4" w:space="0" w:color="auto"/>
              <w:bottom w:val="single" w:sz="4" w:space="0" w:color="auto"/>
              <w:right w:val="single" w:sz="4" w:space="0" w:color="auto"/>
            </w:tcBorders>
            <w:vAlign w:val="bottom"/>
          </w:tcPr>
          <w:p w:rsidR="00716E34" w:rsidRPr="003C6045" w:rsidRDefault="003B0697" w:rsidP="00A67EF5">
            <w:pPr>
              <w:bidi/>
              <w:jc w:val="both"/>
              <w:rPr>
                <w:rFonts w:asciiTheme="majorBidi" w:hAnsiTheme="majorBidi" w:cstheme="majorBidi"/>
                <w:sz w:val="24"/>
                <w:szCs w:val="24"/>
              </w:rPr>
            </w:pPr>
            <w:r>
              <w:rPr>
                <w:rFonts w:asciiTheme="majorBidi" w:hAnsiTheme="majorBidi" w:cstheme="majorBidi" w:hint="cs"/>
                <w:sz w:val="24"/>
                <w:szCs w:val="24"/>
                <w:rtl/>
              </w:rPr>
              <w:t xml:space="preserve"> </w:t>
            </w:r>
            <w:r w:rsidR="00A67EF5">
              <w:rPr>
                <w:rFonts w:asciiTheme="majorBidi" w:hAnsiTheme="majorBidi" w:cstheme="majorBidi" w:hint="cs"/>
                <w:sz w:val="24"/>
                <w:szCs w:val="24"/>
                <w:rtl/>
              </w:rPr>
              <w:t>فرهنگ و هنر</w:t>
            </w:r>
            <w:r w:rsidR="00083EFB">
              <w:rPr>
                <w:rFonts w:asciiTheme="majorBidi" w:hAnsiTheme="majorBidi" w:cstheme="majorBidi" w:hint="cs"/>
                <w:sz w:val="24"/>
                <w:szCs w:val="24"/>
                <w:rtl/>
              </w:rPr>
              <w:t xml:space="preserve"> در </w:t>
            </w:r>
            <w:r w:rsidR="00E50876" w:rsidRPr="003B0697">
              <w:rPr>
                <w:rFonts w:asciiTheme="majorBidi" w:hAnsiTheme="majorBidi" w:cstheme="majorBidi" w:hint="cs"/>
                <w:sz w:val="24"/>
                <w:szCs w:val="24"/>
                <w:rtl/>
                <w:lang w:bidi="fa-IR"/>
              </w:rPr>
              <w:t>ال</w:t>
            </w:r>
            <w:r w:rsidR="00E50876">
              <w:rPr>
                <w:rFonts w:asciiTheme="majorBidi" w:hAnsiTheme="majorBidi" w:cstheme="majorBidi" w:hint="cs"/>
                <w:sz w:val="24"/>
                <w:szCs w:val="24"/>
                <w:rtl/>
                <w:lang w:bidi="fa-IR"/>
              </w:rPr>
              <w:t>ق</w:t>
            </w:r>
            <w:r w:rsidR="00E50876" w:rsidRPr="003B0697">
              <w:rPr>
                <w:rFonts w:asciiTheme="majorBidi" w:hAnsiTheme="majorBidi" w:cstheme="majorBidi" w:hint="cs"/>
                <w:sz w:val="24"/>
                <w:szCs w:val="24"/>
                <w:rtl/>
                <w:lang w:bidi="fa-IR"/>
              </w:rPr>
              <w:t>وز</w:t>
            </w:r>
          </w:p>
        </w:tc>
      </w:tr>
      <w:tr w:rsidR="00716E34" w:rsidRPr="003C6045" w:rsidTr="001D6CA5">
        <w:trPr>
          <w:trHeight w:val="206"/>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The galleries and hip haunts to visit</w:t>
            </w:r>
          </w:p>
        </w:tc>
        <w:tc>
          <w:tcPr>
            <w:tcW w:w="5481" w:type="dxa"/>
            <w:tcBorders>
              <w:top w:val="nil"/>
              <w:left w:val="single" w:sz="4" w:space="0" w:color="auto"/>
              <w:bottom w:val="single" w:sz="4" w:space="0" w:color="auto"/>
              <w:right w:val="single" w:sz="4" w:space="0" w:color="auto"/>
            </w:tcBorders>
            <w:vAlign w:val="bottom"/>
          </w:tcPr>
          <w:p w:rsidR="00716E34" w:rsidRPr="003C6045" w:rsidRDefault="003B0697" w:rsidP="00D16472">
            <w:pPr>
              <w:bidi/>
              <w:jc w:val="both"/>
              <w:rPr>
                <w:rFonts w:asciiTheme="majorBidi" w:hAnsiTheme="majorBidi" w:cstheme="majorBidi"/>
                <w:sz w:val="24"/>
                <w:szCs w:val="24"/>
              </w:rPr>
            </w:pPr>
            <w:r>
              <w:rPr>
                <w:rFonts w:asciiTheme="majorBidi" w:hAnsiTheme="majorBidi" w:cstheme="majorBidi" w:hint="cs"/>
                <w:sz w:val="24"/>
                <w:szCs w:val="24"/>
                <w:rtl/>
              </w:rPr>
              <w:t xml:space="preserve"> </w:t>
            </w:r>
            <w:r w:rsidR="003F7933">
              <w:rPr>
                <w:rFonts w:asciiTheme="majorBidi" w:hAnsiTheme="majorBidi" w:cstheme="majorBidi" w:hint="cs"/>
                <w:sz w:val="24"/>
                <w:szCs w:val="24"/>
                <w:rtl/>
              </w:rPr>
              <w:t xml:space="preserve">از </w:t>
            </w:r>
            <w:r>
              <w:rPr>
                <w:rFonts w:asciiTheme="majorBidi" w:hAnsiTheme="majorBidi" w:cstheme="majorBidi" w:hint="cs"/>
                <w:sz w:val="24"/>
                <w:szCs w:val="24"/>
                <w:rtl/>
              </w:rPr>
              <w:t xml:space="preserve">گالری‌ها و </w:t>
            </w:r>
            <w:r w:rsidR="00D16472">
              <w:rPr>
                <w:rFonts w:asciiTheme="majorBidi" w:hAnsiTheme="majorBidi" w:cstheme="majorBidi" w:hint="cs"/>
                <w:sz w:val="24"/>
                <w:szCs w:val="24"/>
                <w:rtl/>
                <w:lang w:bidi="fa-IR"/>
              </w:rPr>
              <w:t>پاتوق‌ها</w:t>
            </w:r>
            <w:r w:rsidR="00AA6ED7">
              <w:rPr>
                <w:rFonts w:asciiTheme="majorBidi" w:hAnsiTheme="majorBidi" w:cstheme="majorBidi" w:hint="cs"/>
                <w:sz w:val="24"/>
                <w:szCs w:val="24"/>
                <w:rtl/>
                <w:lang w:bidi="fa-IR"/>
              </w:rPr>
              <w:t>ی شیک</w:t>
            </w:r>
            <w:r w:rsidR="003F7933">
              <w:rPr>
                <w:rFonts w:asciiTheme="majorBidi" w:hAnsiTheme="majorBidi" w:cstheme="majorBidi" w:hint="cs"/>
                <w:sz w:val="24"/>
                <w:szCs w:val="24"/>
                <w:rtl/>
              </w:rPr>
              <w:t xml:space="preserve"> بازدید فرمایید</w:t>
            </w:r>
          </w:p>
        </w:tc>
      </w:tr>
      <w:tr w:rsidR="00716E34" w:rsidRPr="003C6045" w:rsidTr="001D6CA5">
        <w:trPr>
          <w:trHeight w:val="412"/>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Discover galleries, warehouses and hipster haunts in Dubai</w:t>
            </w:r>
          </w:p>
        </w:tc>
        <w:tc>
          <w:tcPr>
            <w:tcW w:w="5481" w:type="dxa"/>
            <w:tcBorders>
              <w:top w:val="nil"/>
              <w:left w:val="single" w:sz="4" w:space="0" w:color="auto"/>
              <w:bottom w:val="single" w:sz="4" w:space="0" w:color="auto"/>
              <w:right w:val="single" w:sz="4" w:space="0" w:color="auto"/>
            </w:tcBorders>
            <w:vAlign w:val="bottom"/>
          </w:tcPr>
          <w:p w:rsidR="00716E34" w:rsidRPr="003C6045" w:rsidRDefault="003B0697" w:rsidP="00E122BC">
            <w:pPr>
              <w:bidi/>
              <w:jc w:val="both"/>
              <w:rPr>
                <w:rFonts w:asciiTheme="majorBidi" w:hAnsiTheme="majorBidi" w:cstheme="majorBidi"/>
                <w:sz w:val="24"/>
                <w:szCs w:val="24"/>
              </w:rPr>
            </w:pPr>
            <w:r>
              <w:rPr>
                <w:rFonts w:asciiTheme="majorBidi" w:hAnsiTheme="majorBidi" w:cstheme="majorBidi" w:hint="cs"/>
                <w:sz w:val="24"/>
                <w:szCs w:val="24"/>
                <w:rtl/>
              </w:rPr>
              <w:t xml:space="preserve"> </w:t>
            </w:r>
            <w:r w:rsidR="00B05996">
              <w:rPr>
                <w:rFonts w:asciiTheme="majorBidi" w:hAnsiTheme="majorBidi" w:cstheme="majorBidi" w:hint="cs"/>
                <w:sz w:val="24"/>
                <w:szCs w:val="24"/>
                <w:rtl/>
              </w:rPr>
              <w:t xml:space="preserve">گالری‌ها، </w:t>
            </w:r>
            <w:r w:rsidR="00D16472">
              <w:rPr>
                <w:rFonts w:asciiTheme="majorBidi" w:hAnsiTheme="majorBidi" w:cstheme="majorBidi" w:hint="cs"/>
                <w:sz w:val="24"/>
                <w:szCs w:val="24"/>
                <w:rtl/>
              </w:rPr>
              <w:t>گنجینه‌ها</w:t>
            </w:r>
            <w:r w:rsidR="00B05996">
              <w:rPr>
                <w:rFonts w:asciiTheme="majorBidi" w:hAnsiTheme="majorBidi" w:cstheme="majorBidi" w:hint="cs"/>
                <w:sz w:val="24"/>
                <w:szCs w:val="24"/>
                <w:rtl/>
              </w:rPr>
              <w:t xml:space="preserve"> و </w:t>
            </w:r>
            <w:r w:rsidR="00AA6ED7">
              <w:rPr>
                <w:rFonts w:asciiTheme="majorBidi" w:hAnsiTheme="majorBidi" w:cstheme="majorBidi" w:hint="cs"/>
                <w:sz w:val="24"/>
                <w:szCs w:val="24"/>
                <w:rtl/>
              </w:rPr>
              <w:t>پاتوق‌ آدم‌های فرهیخته ر</w:t>
            </w:r>
            <w:r w:rsidR="00FB283C">
              <w:rPr>
                <w:rFonts w:asciiTheme="majorBidi" w:hAnsiTheme="majorBidi" w:cstheme="majorBidi" w:hint="cs"/>
                <w:sz w:val="24"/>
                <w:szCs w:val="24"/>
                <w:rtl/>
              </w:rPr>
              <w:t xml:space="preserve">ا </w:t>
            </w:r>
            <w:r w:rsidR="003F7933">
              <w:rPr>
                <w:rFonts w:asciiTheme="majorBidi" w:hAnsiTheme="majorBidi" w:cstheme="majorBidi" w:hint="cs"/>
                <w:sz w:val="24"/>
                <w:szCs w:val="24"/>
                <w:rtl/>
              </w:rPr>
              <w:t>در دبی کشف نمایید</w:t>
            </w:r>
          </w:p>
        </w:tc>
      </w:tr>
      <w:tr w:rsidR="00716E34" w:rsidRPr="003C6045" w:rsidTr="001D6CA5">
        <w:trPr>
          <w:trHeight w:val="1447"/>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 xml:space="preserve">Formerly known simply as the industrial area of Dubai, Al </w:t>
            </w:r>
            <w:proofErr w:type="spellStart"/>
            <w:r w:rsidRPr="003C6045">
              <w:rPr>
                <w:rFonts w:asciiTheme="majorBidi" w:hAnsiTheme="majorBidi" w:cstheme="majorBidi"/>
                <w:sz w:val="24"/>
                <w:szCs w:val="24"/>
              </w:rPr>
              <w:t>Quoz</w:t>
            </w:r>
            <w:proofErr w:type="spellEnd"/>
            <w:r w:rsidRPr="003C6045">
              <w:rPr>
                <w:rFonts w:asciiTheme="majorBidi" w:hAnsiTheme="majorBidi" w:cstheme="majorBidi"/>
                <w:sz w:val="24"/>
                <w:szCs w:val="24"/>
              </w:rPr>
              <w:t xml:space="preserve"> is on the rise as a haven for the young, hip and creative. Thanks to a few enterprising artists and designers, the region is now a hub of inspiration where you’ll find contemporary art, underground cinema, performances from local and touring entertainers - and seriously good coffee.</w:t>
            </w:r>
          </w:p>
        </w:tc>
        <w:tc>
          <w:tcPr>
            <w:tcW w:w="5481" w:type="dxa"/>
            <w:tcBorders>
              <w:top w:val="nil"/>
              <w:left w:val="single" w:sz="4" w:space="0" w:color="auto"/>
              <w:bottom w:val="single" w:sz="4" w:space="0" w:color="auto"/>
              <w:right w:val="single" w:sz="4" w:space="0" w:color="auto"/>
            </w:tcBorders>
            <w:vAlign w:val="bottom"/>
          </w:tcPr>
          <w:p w:rsidR="00716E34" w:rsidRPr="003C6045" w:rsidRDefault="003F7933" w:rsidP="00C31B09">
            <w:pPr>
              <w:bidi/>
              <w:spacing w:line="360" w:lineRule="auto"/>
              <w:jc w:val="both"/>
              <w:rPr>
                <w:rFonts w:asciiTheme="majorBidi" w:hAnsiTheme="majorBidi" w:cstheme="majorBidi"/>
                <w:sz w:val="24"/>
                <w:szCs w:val="24"/>
                <w:lang w:bidi="fa-IR"/>
              </w:rPr>
            </w:pPr>
            <w:r>
              <w:rPr>
                <w:rFonts w:asciiTheme="majorBidi" w:hAnsiTheme="majorBidi" w:cstheme="majorBidi" w:hint="cs"/>
                <w:sz w:val="24"/>
                <w:szCs w:val="24"/>
                <w:rtl/>
              </w:rPr>
              <w:t xml:space="preserve"> </w:t>
            </w:r>
            <w:r w:rsidR="00E50876" w:rsidRPr="003B0697">
              <w:rPr>
                <w:rFonts w:asciiTheme="majorBidi" w:hAnsiTheme="majorBidi" w:cstheme="majorBidi" w:hint="cs"/>
                <w:sz w:val="24"/>
                <w:szCs w:val="24"/>
                <w:rtl/>
                <w:lang w:bidi="fa-IR"/>
              </w:rPr>
              <w:t xml:space="preserve"> ال</w:t>
            </w:r>
            <w:r w:rsidR="00E50876">
              <w:rPr>
                <w:rFonts w:asciiTheme="majorBidi" w:hAnsiTheme="majorBidi" w:cstheme="majorBidi" w:hint="cs"/>
                <w:sz w:val="24"/>
                <w:szCs w:val="24"/>
                <w:rtl/>
                <w:lang w:bidi="fa-IR"/>
              </w:rPr>
              <w:t>ق</w:t>
            </w:r>
            <w:r w:rsidR="00E50876" w:rsidRPr="003B0697">
              <w:rPr>
                <w:rFonts w:asciiTheme="majorBidi" w:hAnsiTheme="majorBidi" w:cstheme="majorBidi" w:hint="cs"/>
                <w:sz w:val="24"/>
                <w:szCs w:val="24"/>
                <w:rtl/>
                <w:lang w:bidi="fa-IR"/>
              </w:rPr>
              <w:t>وز</w:t>
            </w:r>
            <w:r w:rsidR="00E50876">
              <w:rPr>
                <w:rFonts w:asciiTheme="majorBidi" w:hAnsiTheme="majorBidi" w:cstheme="majorBidi" w:hint="cs"/>
                <w:sz w:val="24"/>
                <w:szCs w:val="24"/>
                <w:rtl/>
                <w:lang w:bidi="fa-IR"/>
              </w:rPr>
              <w:t xml:space="preserve"> </w:t>
            </w:r>
            <w:r w:rsidR="00AA593F">
              <w:rPr>
                <w:rFonts w:asciiTheme="majorBidi" w:hAnsiTheme="majorBidi" w:cstheme="majorBidi" w:hint="cs"/>
                <w:sz w:val="24"/>
                <w:szCs w:val="24"/>
                <w:rtl/>
                <w:lang w:bidi="fa-IR"/>
              </w:rPr>
              <w:t xml:space="preserve">که قبلأ </w:t>
            </w:r>
            <w:r w:rsidR="00A80C76">
              <w:rPr>
                <w:rFonts w:asciiTheme="majorBidi" w:hAnsiTheme="majorBidi" w:cstheme="majorBidi" w:hint="cs"/>
                <w:sz w:val="24"/>
                <w:szCs w:val="24"/>
                <w:rtl/>
                <w:lang w:bidi="fa-IR"/>
              </w:rPr>
              <w:t>فقط</w:t>
            </w:r>
            <w:r w:rsidR="00AA593F">
              <w:rPr>
                <w:rFonts w:asciiTheme="majorBidi" w:hAnsiTheme="majorBidi" w:cstheme="majorBidi" w:hint="cs"/>
                <w:sz w:val="24"/>
                <w:szCs w:val="24"/>
                <w:rtl/>
                <w:lang w:bidi="fa-IR"/>
              </w:rPr>
              <w:t xml:space="preserve"> به عنوان </w:t>
            </w:r>
            <w:r w:rsidR="00E50876">
              <w:rPr>
                <w:rFonts w:asciiTheme="majorBidi" w:hAnsiTheme="majorBidi" w:cstheme="majorBidi" w:hint="cs"/>
                <w:sz w:val="24"/>
                <w:szCs w:val="24"/>
                <w:rtl/>
                <w:lang w:bidi="fa-IR"/>
              </w:rPr>
              <w:t>ناحیه</w:t>
            </w:r>
            <w:r w:rsidR="00AA593F">
              <w:rPr>
                <w:rFonts w:asciiTheme="majorBidi" w:hAnsiTheme="majorBidi" w:cstheme="majorBidi" w:hint="cs"/>
                <w:sz w:val="24"/>
                <w:szCs w:val="24"/>
                <w:rtl/>
                <w:lang w:bidi="fa-IR"/>
              </w:rPr>
              <w:t xml:space="preserve"> صنعتی دبی شناخته می‌شد، به عنوان </w:t>
            </w:r>
            <w:r w:rsidR="00147CAF">
              <w:rPr>
                <w:rFonts w:asciiTheme="majorBidi" w:hAnsiTheme="majorBidi" w:cstheme="majorBidi" w:hint="cs"/>
                <w:sz w:val="24"/>
                <w:szCs w:val="24"/>
                <w:rtl/>
                <w:lang w:bidi="fa-IR"/>
              </w:rPr>
              <w:t>مأوای</w:t>
            </w:r>
            <w:r w:rsidR="00AA593F">
              <w:rPr>
                <w:rFonts w:asciiTheme="majorBidi" w:hAnsiTheme="majorBidi" w:cstheme="majorBidi" w:hint="cs"/>
                <w:sz w:val="24"/>
                <w:szCs w:val="24"/>
                <w:rtl/>
                <w:lang w:bidi="fa-IR"/>
              </w:rPr>
              <w:t xml:space="preserve"> جوانان، مکان</w:t>
            </w:r>
            <w:r w:rsidR="009A39B0">
              <w:rPr>
                <w:rFonts w:asciiTheme="majorBidi" w:hAnsiTheme="majorBidi" w:cstheme="majorBidi" w:hint="cs"/>
                <w:sz w:val="24"/>
                <w:szCs w:val="24"/>
                <w:rtl/>
                <w:lang w:bidi="fa-IR"/>
              </w:rPr>
              <w:t>ی برای</w:t>
            </w:r>
            <w:r w:rsidR="00AA593F">
              <w:rPr>
                <w:rFonts w:asciiTheme="majorBidi" w:hAnsiTheme="majorBidi" w:cstheme="majorBidi" w:hint="cs"/>
                <w:sz w:val="24"/>
                <w:szCs w:val="24"/>
                <w:rtl/>
                <w:lang w:bidi="fa-IR"/>
              </w:rPr>
              <w:t xml:space="preserve"> </w:t>
            </w:r>
            <w:r w:rsidR="00CD0F18">
              <w:rPr>
                <w:rFonts w:asciiTheme="majorBidi" w:hAnsiTheme="majorBidi" w:cstheme="majorBidi" w:hint="cs"/>
                <w:sz w:val="24"/>
                <w:szCs w:val="24"/>
                <w:rtl/>
                <w:lang w:bidi="fa-IR"/>
              </w:rPr>
              <w:t>افراد</w:t>
            </w:r>
            <w:r w:rsidR="003A55B0">
              <w:rPr>
                <w:rFonts w:asciiTheme="majorBidi" w:hAnsiTheme="majorBidi" w:cstheme="majorBidi" w:hint="cs"/>
                <w:sz w:val="24"/>
                <w:szCs w:val="24"/>
                <w:rtl/>
                <w:lang w:bidi="fa-IR"/>
              </w:rPr>
              <w:t xml:space="preserve"> فرهیخته و خلاق</w:t>
            </w:r>
            <w:r w:rsidR="009A39B0">
              <w:rPr>
                <w:rFonts w:asciiTheme="majorBidi" w:hAnsiTheme="majorBidi" w:cstheme="majorBidi" w:hint="cs"/>
                <w:sz w:val="24"/>
                <w:szCs w:val="24"/>
                <w:rtl/>
                <w:lang w:bidi="fa-IR"/>
              </w:rPr>
              <w:t xml:space="preserve"> در حال ظهور است. </w:t>
            </w:r>
            <w:r w:rsidR="00147CAF">
              <w:rPr>
                <w:rFonts w:asciiTheme="majorBidi" w:hAnsiTheme="majorBidi" w:cstheme="majorBidi" w:hint="cs"/>
                <w:sz w:val="24"/>
                <w:szCs w:val="24"/>
                <w:rtl/>
                <w:lang w:bidi="fa-IR"/>
              </w:rPr>
              <w:t>به لطف</w:t>
            </w:r>
            <w:r w:rsidR="009A39B0">
              <w:rPr>
                <w:rFonts w:asciiTheme="majorBidi" w:hAnsiTheme="majorBidi" w:cstheme="majorBidi" w:hint="cs"/>
                <w:sz w:val="24"/>
                <w:szCs w:val="24"/>
                <w:rtl/>
                <w:lang w:bidi="fa-IR"/>
              </w:rPr>
              <w:t xml:space="preserve"> </w:t>
            </w:r>
            <w:r w:rsidR="00147CAF">
              <w:rPr>
                <w:rFonts w:asciiTheme="majorBidi" w:hAnsiTheme="majorBidi" w:cstheme="majorBidi" w:hint="cs"/>
                <w:sz w:val="24"/>
                <w:szCs w:val="24"/>
                <w:rtl/>
                <w:lang w:bidi="fa-IR"/>
              </w:rPr>
              <w:t xml:space="preserve">تعدادی از </w:t>
            </w:r>
            <w:r w:rsidR="009A39B0">
              <w:rPr>
                <w:rFonts w:asciiTheme="majorBidi" w:hAnsiTheme="majorBidi" w:cstheme="majorBidi" w:hint="cs"/>
                <w:sz w:val="24"/>
                <w:szCs w:val="24"/>
                <w:rtl/>
                <w:lang w:bidi="fa-IR"/>
              </w:rPr>
              <w:t xml:space="preserve">هنرمندان و طراحان </w:t>
            </w:r>
            <w:r w:rsidR="00147CAF">
              <w:rPr>
                <w:rFonts w:asciiTheme="majorBidi" w:hAnsiTheme="majorBidi" w:cstheme="majorBidi" w:hint="cs"/>
                <w:sz w:val="24"/>
                <w:szCs w:val="24"/>
                <w:rtl/>
                <w:lang w:bidi="fa-IR"/>
              </w:rPr>
              <w:t>بلندهمت</w:t>
            </w:r>
            <w:r w:rsidR="009A39B0">
              <w:rPr>
                <w:rFonts w:asciiTheme="majorBidi" w:hAnsiTheme="majorBidi" w:cstheme="majorBidi" w:hint="cs"/>
                <w:sz w:val="24"/>
                <w:szCs w:val="24"/>
                <w:rtl/>
                <w:lang w:bidi="fa-IR"/>
              </w:rPr>
              <w:t xml:space="preserve">، اکنون این منطقه </w:t>
            </w:r>
            <w:r w:rsidR="00147CAF">
              <w:rPr>
                <w:rFonts w:asciiTheme="majorBidi" w:hAnsiTheme="majorBidi" w:cstheme="majorBidi" w:hint="cs"/>
                <w:sz w:val="24"/>
                <w:szCs w:val="24"/>
                <w:rtl/>
                <w:lang w:bidi="fa-IR"/>
              </w:rPr>
              <w:t>کانون</w:t>
            </w:r>
            <w:r w:rsidR="009A39B0">
              <w:rPr>
                <w:rFonts w:asciiTheme="majorBidi" w:hAnsiTheme="majorBidi" w:cstheme="majorBidi" w:hint="cs"/>
                <w:sz w:val="24"/>
                <w:szCs w:val="24"/>
                <w:rtl/>
                <w:lang w:bidi="fa-IR"/>
              </w:rPr>
              <w:t xml:space="preserve"> الهام‌بخشی است که در آن می‌توانید </w:t>
            </w:r>
            <w:r w:rsidR="00147CAF">
              <w:rPr>
                <w:rFonts w:asciiTheme="majorBidi" w:hAnsiTheme="majorBidi" w:cstheme="majorBidi" w:hint="cs"/>
                <w:sz w:val="24"/>
                <w:szCs w:val="24"/>
                <w:rtl/>
                <w:lang w:bidi="fa-IR"/>
              </w:rPr>
              <w:t xml:space="preserve">آثار </w:t>
            </w:r>
            <w:r w:rsidR="009A39B0">
              <w:rPr>
                <w:rFonts w:asciiTheme="majorBidi" w:hAnsiTheme="majorBidi" w:cstheme="majorBidi" w:hint="cs"/>
                <w:sz w:val="24"/>
                <w:szCs w:val="24"/>
                <w:rtl/>
                <w:lang w:bidi="fa-IR"/>
              </w:rPr>
              <w:t>هنر</w:t>
            </w:r>
            <w:r w:rsidR="00147CAF">
              <w:rPr>
                <w:rFonts w:asciiTheme="majorBidi" w:hAnsiTheme="majorBidi" w:cstheme="majorBidi" w:hint="cs"/>
                <w:sz w:val="24"/>
                <w:szCs w:val="24"/>
                <w:rtl/>
                <w:lang w:bidi="fa-IR"/>
              </w:rPr>
              <w:t>ی</w:t>
            </w:r>
            <w:r w:rsidR="009A39B0">
              <w:rPr>
                <w:rFonts w:asciiTheme="majorBidi" w:hAnsiTheme="majorBidi" w:cstheme="majorBidi" w:hint="cs"/>
                <w:sz w:val="24"/>
                <w:szCs w:val="24"/>
                <w:rtl/>
                <w:lang w:bidi="fa-IR"/>
              </w:rPr>
              <w:t xml:space="preserve"> معاصر، سینمای زیرزمینی، </w:t>
            </w:r>
            <w:r w:rsidR="00147CAF">
              <w:rPr>
                <w:rFonts w:asciiTheme="majorBidi" w:hAnsiTheme="majorBidi" w:cstheme="majorBidi" w:hint="cs"/>
                <w:sz w:val="24"/>
                <w:szCs w:val="24"/>
                <w:rtl/>
                <w:lang w:bidi="fa-IR"/>
              </w:rPr>
              <w:t>اجراهایی از هنرمندان محلی و گردشگر</w:t>
            </w:r>
            <w:r w:rsidR="000155B2">
              <w:rPr>
                <w:rFonts w:asciiTheme="majorBidi" w:hAnsiTheme="majorBidi" w:cstheme="majorBidi" w:hint="cs"/>
                <w:sz w:val="24"/>
                <w:szCs w:val="24"/>
                <w:rtl/>
                <w:lang w:bidi="fa-IR"/>
              </w:rPr>
              <w:t xml:space="preserve">(از اقصی نقاط جهان)- و قهوه </w:t>
            </w:r>
            <w:r w:rsidR="0060735E">
              <w:rPr>
                <w:rFonts w:asciiTheme="majorBidi" w:hAnsiTheme="majorBidi" w:cstheme="majorBidi" w:hint="cs"/>
                <w:sz w:val="24"/>
                <w:szCs w:val="24"/>
                <w:rtl/>
                <w:lang w:bidi="fa-IR"/>
              </w:rPr>
              <w:t>بسیار مرغوب</w:t>
            </w:r>
            <w:r w:rsidR="00AB6D9D">
              <w:rPr>
                <w:rFonts w:asciiTheme="majorBidi" w:hAnsiTheme="majorBidi" w:cstheme="majorBidi" w:hint="cs"/>
                <w:sz w:val="24"/>
                <w:szCs w:val="24"/>
                <w:rtl/>
                <w:lang w:bidi="fa-IR"/>
              </w:rPr>
              <w:t xml:space="preserve"> پیدا کنید.</w:t>
            </w:r>
          </w:p>
        </w:tc>
      </w:tr>
      <w:tr w:rsidR="00716E34" w:rsidRPr="003C6045" w:rsidTr="001D6CA5">
        <w:trPr>
          <w:trHeight w:val="206"/>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 xml:space="preserve">Al </w:t>
            </w:r>
            <w:proofErr w:type="spellStart"/>
            <w:r w:rsidRPr="003C6045">
              <w:rPr>
                <w:rFonts w:asciiTheme="majorBidi" w:hAnsiTheme="majorBidi" w:cstheme="majorBidi"/>
                <w:sz w:val="24"/>
                <w:szCs w:val="24"/>
              </w:rPr>
              <w:t>Quoz</w:t>
            </w:r>
            <w:proofErr w:type="spellEnd"/>
            <w:r w:rsidRPr="003C6045">
              <w:rPr>
                <w:rFonts w:asciiTheme="majorBidi" w:hAnsiTheme="majorBidi" w:cstheme="majorBidi"/>
                <w:sz w:val="24"/>
                <w:szCs w:val="24"/>
              </w:rPr>
              <w:t xml:space="preserve"> hangouts</w:t>
            </w:r>
          </w:p>
        </w:tc>
        <w:tc>
          <w:tcPr>
            <w:tcW w:w="5481" w:type="dxa"/>
            <w:tcBorders>
              <w:top w:val="nil"/>
              <w:left w:val="single" w:sz="4" w:space="0" w:color="auto"/>
              <w:bottom w:val="single" w:sz="4" w:space="0" w:color="auto"/>
              <w:right w:val="single" w:sz="4" w:space="0" w:color="auto"/>
            </w:tcBorders>
            <w:vAlign w:val="bottom"/>
          </w:tcPr>
          <w:p w:rsidR="00716E34" w:rsidRPr="003C6045" w:rsidRDefault="00845A26" w:rsidP="00EA0BBB">
            <w:pPr>
              <w:bidi/>
              <w:jc w:val="both"/>
              <w:rPr>
                <w:rFonts w:asciiTheme="majorBidi" w:hAnsiTheme="majorBidi" w:cstheme="majorBidi"/>
                <w:sz w:val="24"/>
                <w:szCs w:val="24"/>
              </w:rPr>
            </w:pPr>
            <w:r>
              <w:rPr>
                <w:rFonts w:asciiTheme="majorBidi" w:hAnsiTheme="majorBidi" w:cstheme="majorBidi" w:hint="cs"/>
                <w:sz w:val="24"/>
                <w:szCs w:val="24"/>
                <w:rtl/>
              </w:rPr>
              <w:t xml:space="preserve"> </w:t>
            </w:r>
            <w:r w:rsidR="00EA0BBB">
              <w:rPr>
                <w:rFonts w:asciiTheme="majorBidi" w:hAnsiTheme="majorBidi" w:cstheme="majorBidi" w:hint="cs"/>
                <w:sz w:val="24"/>
                <w:szCs w:val="24"/>
                <w:rtl/>
              </w:rPr>
              <w:t>محفل‌های</w:t>
            </w:r>
            <w:r>
              <w:rPr>
                <w:rFonts w:asciiTheme="majorBidi" w:hAnsiTheme="majorBidi" w:cstheme="majorBidi" w:hint="cs"/>
                <w:sz w:val="24"/>
                <w:szCs w:val="24"/>
                <w:rtl/>
              </w:rPr>
              <w:t xml:space="preserve"> </w:t>
            </w:r>
            <w:r w:rsidR="00E50876" w:rsidRPr="003B0697">
              <w:rPr>
                <w:rFonts w:asciiTheme="majorBidi" w:hAnsiTheme="majorBidi" w:cstheme="majorBidi" w:hint="cs"/>
                <w:sz w:val="24"/>
                <w:szCs w:val="24"/>
                <w:rtl/>
                <w:lang w:bidi="fa-IR"/>
              </w:rPr>
              <w:t xml:space="preserve"> ال</w:t>
            </w:r>
            <w:r w:rsidR="00E50876">
              <w:rPr>
                <w:rFonts w:asciiTheme="majorBidi" w:hAnsiTheme="majorBidi" w:cstheme="majorBidi" w:hint="cs"/>
                <w:sz w:val="24"/>
                <w:szCs w:val="24"/>
                <w:rtl/>
                <w:lang w:bidi="fa-IR"/>
              </w:rPr>
              <w:t>ق</w:t>
            </w:r>
            <w:r w:rsidR="00E50876" w:rsidRPr="003B0697">
              <w:rPr>
                <w:rFonts w:asciiTheme="majorBidi" w:hAnsiTheme="majorBidi" w:cstheme="majorBidi" w:hint="cs"/>
                <w:sz w:val="24"/>
                <w:szCs w:val="24"/>
                <w:rtl/>
                <w:lang w:bidi="fa-IR"/>
              </w:rPr>
              <w:t>وز</w:t>
            </w:r>
          </w:p>
        </w:tc>
      </w:tr>
      <w:tr w:rsidR="00716E34" w:rsidRPr="003C6045" w:rsidTr="001D6CA5">
        <w:trPr>
          <w:trHeight w:val="412"/>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 xml:space="preserve">Art, live music, chic cafes – Dubai’s Al </w:t>
            </w:r>
            <w:proofErr w:type="spellStart"/>
            <w:r w:rsidRPr="003C6045">
              <w:rPr>
                <w:rFonts w:asciiTheme="majorBidi" w:hAnsiTheme="majorBidi" w:cstheme="majorBidi"/>
                <w:sz w:val="24"/>
                <w:szCs w:val="24"/>
              </w:rPr>
              <w:t>Quoz</w:t>
            </w:r>
            <w:proofErr w:type="spellEnd"/>
            <w:r w:rsidRPr="003C6045">
              <w:rPr>
                <w:rFonts w:asciiTheme="majorBidi" w:hAnsiTheme="majorBidi" w:cstheme="majorBidi"/>
                <w:sz w:val="24"/>
                <w:szCs w:val="24"/>
              </w:rPr>
              <w:t xml:space="preserve"> </w:t>
            </w:r>
            <w:proofErr w:type="spellStart"/>
            <w:r w:rsidRPr="003C6045">
              <w:rPr>
                <w:rFonts w:asciiTheme="majorBidi" w:hAnsiTheme="majorBidi" w:cstheme="majorBidi"/>
                <w:sz w:val="24"/>
                <w:szCs w:val="24"/>
              </w:rPr>
              <w:t>neighbourhood</w:t>
            </w:r>
            <w:proofErr w:type="spellEnd"/>
            <w:r w:rsidRPr="003C6045">
              <w:rPr>
                <w:rFonts w:asciiTheme="majorBidi" w:hAnsiTheme="majorBidi" w:cstheme="majorBidi"/>
                <w:sz w:val="24"/>
                <w:szCs w:val="24"/>
              </w:rPr>
              <w:t xml:space="preserve"> is full of surprises!</w:t>
            </w:r>
          </w:p>
        </w:tc>
        <w:tc>
          <w:tcPr>
            <w:tcW w:w="5481" w:type="dxa"/>
            <w:tcBorders>
              <w:top w:val="nil"/>
              <w:left w:val="single" w:sz="4" w:space="0" w:color="auto"/>
              <w:bottom w:val="single" w:sz="4" w:space="0" w:color="auto"/>
              <w:right w:val="single" w:sz="4" w:space="0" w:color="auto"/>
            </w:tcBorders>
            <w:vAlign w:val="bottom"/>
          </w:tcPr>
          <w:p w:rsidR="00716E34" w:rsidRPr="003C6045" w:rsidRDefault="00845A26" w:rsidP="000E70CC">
            <w:pPr>
              <w:bidi/>
              <w:jc w:val="both"/>
              <w:rPr>
                <w:rFonts w:asciiTheme="majorBidi" w:hAnsiTheme="majorBidi" w:cstheme="majorBidi"/>
                <w:sz w:val="24"/>
                <w:szCs w:val="24"/>
              </w:rPr>
            </w:pPr>
            <w:r>
              <w:rPr>
                <w:rFonts w:asciiTheme="majorBidi" w:hAnsiTheme="majorBidi" w:cstheme="majorBidi" w:hint="cs"/>
                <w:sz w:val="24"/>
                <w:szCs w:val="24"/>
                <w:rtl/>
              </w:rPr>
              <w:t xml:space="preserve"> هنر، موسیقی زنده، کافه‌های شیک- محله </w:t>
            </w:r>
            <w:r w:rsidR="00E50876" w:rsidRPr="003B0697">
              <w:rPr>
                <w:rFonts w:asciiTheme="majorBidi" w:hAnsiTheme="majorBidi" w:cstheme="majorBidi" w:hint="cs"/>
                <w:sz w:val="24"/>
                <w:szCs w:val="24"/>
                <w:rtl/>
                <w:lang w:bidi="fa-IR"/>
              </w:rPr>
              <w:t xml:space="preserve"> ال</w:t>
            </w:r>
            <w:r w:rsidR="00E50876">
              <w:rPr>
                <w:rFonts w:asciiTheme="majorBidi" w:hAnsiTheme="majorBidi" w:cstheme="majorBidi" w:hint="cs"/>
                <w:sz w:val="24"/>
                <w:szCs w:val="24"/>
                <w:rtl/>
                <w:lang w:bidi="fa-IR"/>
              </w:rPr>
              <w:t>ق</w:t>
            </w:r>
            <w:r w:rsidR="00E50876" w:rsidRPr="003B0697">
              <w:rPr>
                <w:rFonts w:asciiTheme="majorBidi" w:hAnsiTheme="majorBidi" w:cstheme="majorBidi" w:hint="cs"/>
                <w:sz w:val="24"/>
                <w:szCs w:val="24"/>
                <w:rtl/>
                <w:lang w:bidi="fa-IR"/>
              </w:rPr>
              <w:t>وز</w:t>
            </w:r>
            <w:r w:rsidR="00E50876">
              <w:rPr>
                <w:rFonts w:asciiTheme="majorBidi" w:hAnsiTheme="majorBidi" w:cstheme="majorBidi" w:hint="cs"/>
                <w:sz w:val="24"/>
                <w:szCs w:val="24"/>
                <w:rtl/>
              </w:rPr>
              <w:t xml:space="preserve"> </w:t>
            </w:r>
            <w:r>
              <w:rPr>
                <w:rFonts w:asciiTheme="majorBidi" w:hAnsiTheme="majorBidi" w:cstheme="majorBidi" w:hint="cs"/>
                <w:sz w:val="24"/>
                <w:szCs w:val="24"/>
                <w:rtl/>
              </w:rPr>
              <w:t>دبی پر از شگفتی است!</w:t>
            </w:r>
          </w:p>
        </w:tc>
      </w:tr>
      <w:tr w:rsidR="00716E34" w:rsidRPr="003C6045" w:rsidTr="001D6CA5">
        <w:trPr>
          <w:trHeight w:val="1447"/>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 xml:space="preserve">On the surface, the industrial area of Al </w:t>
            </w:r>
            <w:proofErr w:type="spellStart"/>
            <w:r w:rsidRPr="003C6045">
              <w:rPr>
                <w:rFonts w:asciiTheme="majorBidi" w:hAnsiTheme="majorBidi" w:cstheme="majorBidi"/>
                <w:sz w:val="24"/>
                <w:szCs w:val="24"/>
              </w:rPr>
              <w:t>Quoz</w:t>
            </w:r>
            <w:proofErr w:type="spellEnd"/>
            <w:r w:rsidRPr="003C6045">
              <w:rPr>
                <w:rFonts w:asciiTheme="majorBidi" w:hAnsiTheme="majorBidi" w:cstheme="majorBidi"/>
                <w:sz w:val="24"/>
                <w:szCs w:val="24"/>
              </w:rPr>
              <w:t xml:space="preserve"> is the polar opposite to what most people would imagine a typical Dubai tourist destination to be. However, amid the dusty streets and large warehouses, Al </w:t>
            </w:r>
            <w:proofErr w:type="spellStart"/>
            <w:r w:rsidRPr="003C6045">
              <w:rPr>
                <w:rFonts w:asciiTheme="majorBidi" w:hAnsiTheme="majorBidi" w:cstheme="majorBidi"/>
                <w:sz w:val="24"/>
                <w:szCs w:val="24"/>
              </w:rPr>
              <w:t>Quoz</w:t>
            </w:r>
            <w:proofErr w:type="spellEnd"/>
            <w:r w:rsidRPr="003C6045">
              <w:rPr>
                <w:rFonts w:asciiTheme="majorBidi" w:hAnsiTheme="majorBidi" w:cstheme="majorBidi"/>
                <w:sz w:val="24"/>
                <w:szCs w:val="24"/>
              </w:rPr>
              <w:t xml:space="preserve"> is hiding a treasure trove of gems just waiting to be discovered; a vibrant area full of art galleries and performance spaces.</w:t>
            </w:r>
          </w:p>
        </w:tc>
        <w:tc>
          <w:tcPr>
            <w:tcW w:w="5481" w:type="dxa"/>
            <w:tcBorders>
              <w:top w:val="nil"/>
              <w:left w:val="single" w:sz="4" w:space="0" w:color="auto"/>
              <w:bottom w:val="single" w:sz="4" w:space="0" w:color="auto"/>
              <w:right w:val="single" w:sz="4" w:space="0" w:color="auto"/>
            </w:tcBorders>
            <w:vAlign w:val="bottom"/>
          </w:tcPr>
          <w:p w:rsidR="00716E34" w:rsidRPr="003C6045" w:rsidRDefault="005E4B09" w:rsidP="007C0C50">
            <w:pPr>
              <w:bidi/>
              <w:spacing w:line="360" w:lineRule="auto"/>
              <w:jc w:val="both"/>
              <w:rPr>
                <w:rFonts w:asciiTheme="majorBidi" w:hAnsiTheme="majorBidi" w:cstheme="majorBidi"/>
                <w:sz w:val="24"/>
                <w:szCs w:val="24"/>
              </w:rPr>
            </w:pPr>
            <w:r>
              <w:rPr>
                <w:rFonts w:asciiTheme="majorBidi" w:hAnsiTheme="majorBidi" w:cstheme="majorBidi" w:hint="cs"/>
                <w:sz w:val="24"/>
                <w:szCs w:val="24"/>
                <w:rtl/>
              </w:rPr>
              <w:t>در ظاهر</w:t>
            </w:r>
            <w:r w:rsidR="0056633A">
              <w:rPr>
                <w:rFonts w:asciiTheme="majorBidi" w:hAnsiTheme="majorBidi" w:cstheme="majorBidi" w:hint="cs"/>
                <w:sz w:val="24"/>
                <w:szCs w:val="24"/>
                <w:rtl/>
              </w:rPr>
              <w:t xml:space="preserve">، </w:t>
            </w:r>
            <w:r w:rsidR="00E50876">
              <w:rPr>
                <w:rFonts w:asciiTheme="majorBidi" w:hAnsiTheme="majorBidi" w:cstheme="majorBidi" w:hint="cs"/>
                <w:sz w:val="24"/>
                <w:szCs w:val="24"/>
                <w:rtl/>
              </w:rPr>
              <w:t>ناحیه</w:t>
            </w:r>
            <w:r w:rsidR="0056633A">
              <w:rPr>
                <w:rFonts w:asciiTheme="majorBidi" w:hAnsiTheme="majorBidi" w:cstheme="majorBidi" w:hint="cs"/>
                <w:sz w:val="24"/>
                <w:szCs w:val="24"/>
                <w:rtl/>
              </w:rPr>
              <w:t xml:space="preserve"> صنعتی </w:t>
            </w:r>
            <w:r w:rsidR="00E50876" w:rsidRPr="003B0697">
              <w:rPr>
                <w:rFonts w:asciiTheme="majorBidi" w:hAnsiTheme="majorBidi" w:cstheme="majorBidi" w:hint="cs"/>
                <w:sz w:val="24"/>
                <w:szCs w:val="24"/>
                <w:rtl/>
                <w:lang w:bidi="fa-IR"/>
              </w:rPr>
              <w:t xml:space="preserve"> ال</w:t>
            </w:r>
            <w:r w:rsidR="00E50876">
              <w:rPr>
                <w:rFonts w:asciiTheme="majorBidi" w:hAnsiTheme="majorBidi" w:cstheme="majorBidi" w:hint="cs"/>
                <w:sz w:val="24"/>
                <w:szCs w:val="24"/>
                <w:rtl/>
                <w:lang w:bidi="fa-IR"/>
              </w:rPr>
              <w:t>ق</w:t>
            </w:r>
            <w:r w:rsidR="00E50876" w:rsidRPr="003B0697">
              <w:rPr>
                <w:rFonts w:asciiTheme="majorBidi" w:hAnsiTheme="majorBidi" w:cstheme="majorBidi" w:hint="cs"/>
                <w:sz w:val="24"/>
                <w:szCs w:val="24"/>
                <w:rtl/>
                <w:lang w:bidi="fa-IR"/>
              </w:rPr>
              <w:t>وز</w:t>
            </w:r>
            <w:r w:rsidR="00E50876">
              <w:rPr>
                <w:rFonts w:asciiTheme="majorBidi" w:hAnsiTheme="majorBidi" w:cstheme="majorBidi" w:hint="cs"/>
                <w:sz w:val="24"/>
                <w:szCs w:val="24"/>
                <w:rtl/>
              </w:rPr>
              <w:t xml:space="preserve"> </w:t>
            </w:r>
            <w:r w:rsidR="00670880">
              <w:rPr>
                <w:rFonts w:asciiTheme="majorBidi" w:hAnsiTheme="majorBidi" w:cstheme="majorBidi" w:hint="cs"/>
                <w:sz w:val="24"/>
                <w:szCs w:val="24"/>
                <w:rtl/>
              </w:rPr>
              <w:t>کاملأ</w:t>
            </w:r>
            <w:r w:rsidR="00DF1E25">
              <w:rPr>
                <w:rFonts w:asciiTheme="majorBidi" w:hAnsiTheme="majorBidi" w:cstheme="majorBidi" w:hint="cs"/>
                <w:sz w:val="24"/>
                <w:szCs w:val="24"/>
                <w:rtl/>
              </w:rPr>
              <w:t xml:space="preserve"> بر خلاف </w:t>
            </w:r>
            <w:r w:rsidR="00260589">
              <w:rPr>
                <w:rFonts w:asciiTheme="majorBidi" w:hAnsiTheme="majorBidi" w:cstheme="majorBidi" w:hint="cs"/>
                <w:sz w:val="24"/>
                <w:szCs w:val="24"/>
                <w:rtl/>
              </w:rPr>
              <w:t>آن چیزی است که</w:t>
            </w:r>
            <w:r w:rsidR="00DF1E25">
              <w:rPr>
                <w:rFonts w:asciiTheme="majorBidi" w:hAnsiTheme="majorBidi" w:cstheme="majorBidi" w:hint="cs"/>
                <w:sz w:val="24"/>
                <w:szCs w:val="24"/>
                <w:rtl/>
              </w:rPr>
              <w:t xml:space="preserve"> اکثر مردم </w:t>
            </w:r>
            <w:r w:rsidR="0066618C">
              <w:rPr>
                <w:rFonts w:asciiTheme="majorBidi" w:hAnsiTheme="majorBidi" w:cstheme="majorBidi" w:hint="cs"/>
                <w:sz w:val="24"/>
                <w:szCs w:val="24"/>
                <w:rtl/>
              </w:rPr>
              <w:t xml:space="preserve">از </w:t>
            </w:r>
            <w:r w:rsidR="00DF1E25">
              <w:rPr>
                <w:rFonts w:asciiTheme="majorBidi" w:hAnsiTheme="majorBidi" w:cstheme="majorBidi" w:hint="cs"/>
                <w:sz w:val="24"/>
                <w:szCs w:val="24"/>
                <w:rtl/>
              </w:rPr>
              <w:t xml:space="preserve">یک مقصد </w:t>
            </w:r>
            <w:r w:rsidR="00260589">
              <w:rPr>
                <w:rFonts w:asciiTheme="majorBidi" w:hAnsiTheme="majorBidi" w:cstheme="majorBidi" w:hint="cs"/>
                <w:sz w:val="24"/>
                <w:szCs w:val="24"/>
                <w:rtl/>
              </w:rPr>
              <w:t>گردشگری متعارف در</w:t>
            </w:r>
            <w:r w:rsidR="00DF1E25">
              <w:rPr>
                <w:rFonts w:asciiTheme="majorBidi" w:hAnsiTheme="majorBidi" w:cstheme="majorBidi" w:hint="cs"/>
                <w:sz w:val="24"/>
                <w:szCs w:val="24"/>
                <w:rtl/>
              </w:rPr>
              <w:t xml:space="preserve"> دبی </w:t>
            </w:r>
            <w:r w:rsidR="00260589">
              <w:rPr>
                <w:rFonts w:asciiTheme="majorBidi" w:hAnsiTheme="majorBidi" w:cstheme="majorBidi" w:hint="cs"/>
                <w:sz w:val="24"/>
                <w:szCs w:val="24"/>
                <w:rtl/>
              </w:rPr>
              <w:t>تصور می‌کنند</w:t>
            </w:r>
            <w:r w:rsidR="00DF1E25">
              <w:rPr>
                <w:rFonts w:asciiTheme="majorBidi" w:hAnsiTheme="majorBidi" w:cstheme="majorBidi" w:hint="cs"/>
                <w:sz w:val="24"/>
                <w:szCs w:val="24"/>
                <w:rtl/>
              </w:rPr>
              <w:t>.</w:t>
            </w:r>
            <w:r w:rsidR="00670880">
              <w:rPr>
                <w:rFonts w:asciiTheme="majorBidi" w:hAnsiTheme="majorBidi" w:cstheme="majorBidi" w:hint="cs"/>
                <w:sz w:val="24"/>
                <w:szCs w:val="24"/>
                <w:rtl/>
              </w:rPr>
              <w:t xml:space="preserve"> با این حال، در میان خیابان‌های پوشیده از گرد و غبار و انبارهای بزرگ، </w:t>
            </w:r>
            <w:r w:rsidR="00E50876" w:rsidRPr="003B0697">
              <w:rPr>
                <w:rFonts w:asciiTheme="majorBidi" w:hAnsiTheme="majorBidi" w:cstheme="majorBidi" w:hint="cs"/>
                <w:sz w:val="24"/>
                <w:szCs w:val="24"/>
                <w:rtl/>
                <w:lang w:bidi="fa-IR"/>
              </w:rPr>
              <w:t xml:space="preserve"> ال</w:t>
            </w:r>
            <w:r w:rsidR="00E50876">
              <w:rPr>
                <w:rFonts w:asciiTheme="majorBidi" w:hAnsiTheme="majorBidi" w:cstheme="majorBidi" w:hint="cs"/>
                <w:sz w:val="24"/>
                <w:szCs w:val="24"/>
                <w:rtl/>
                <w:lang w:bidi="fa-IR"/>
              </w:rPr>
              <w:t>ق</w:t>
            </w:r>
            <w:r w:rsidR="00E50876" w:rsidRPr="003B0697">
              <w:rPr>
                <w:rFonts w:asciiTheme="majorBidi" w:hAnsiTheme="majorBidi" w:cstheme="majorBidi" w:hint="cs"/>
                <w:sz w:val="24"/>
                <w:szCs w:val="24"/>
                <w:rtl/>
                <w:lang w:bidi="fa-IR"/>
              </w:rPr>
              <w:t>وز</w:t>
            </w:r>
            <w:r w:rsidR="00E50876">
              <w:rPr>
                <w:rFonts w:asciiTheme="majorBidi" w:hAnsiTheme="majorBidi" w:cstheme="majorBidi" w:hint="cs"/>
                <w:sz w:val="24"/>
                <w:szCs w:val="24"/>
                <w:rtl/>
              </w:rPr>
              <w:t xml:space="preserve"> </w:t>
            </w:r>
            <w:r w:rsidR="007C0C50">
              <w:rPr>
                <w:rFonts w:asciiTheme="majorBidi" w:hAnsiTheme="majorBidi" w:cstheme="majorBidi" w:hint="cs"/>
                <w:sz w:val="24"/>
                <w:szCs w:val="24"/>
                <w:rtl/>
              </w:rPr>
              <w:t xml:space="preserve">مانند </w:t>
            </w:r>
            <w:r w:rsidR="00670880">
              <w:rPr>
                <w:rFonts w:asciiTheme="majorBidi" w:hAnsiTheme="majorBidi" w:cstheme="majorBidi" w:hint="cs"/>
                <w:sz w:val="24"/>
                <w:szCs w:val="24"/>
                <w:rtl/>
              </w:rPr>
              <w:t xml:space="preserve">گنجی است پنهان از </w:t>
            </w:r>
            <w:r w:rsidR="007C0C50">
              <w:rPr>
                <w:rFonts w:asciiTheme="majorBidi" w:hAnsiTheme="majorBidi" w:cstheme="majorBidi" w:hint="cs"/>
                <w:sz w:val="24"/>
                <w:szCs w:val="24"/>
                <w:rtl/>
              </w:rPr>
              <w:t>جواهرات</w:t>
            </w:r>
            <w:bookmarkStart w:id="0" w:name="_GoBack"/>
            <w:bookmarkEnd w:id="0"/>
            <w:r w:rsidR="00670880">
              <w:rPr>
                <w:rFonts w:asciiTheme="majorBidi" w:hAnsiTheme="majorBidi" w:cstheme="majorBidi" w:hint="cs"/>
                <w:sz w:val="24"/>
                <w:szCs w:val="24"/>
                <w:rtl/>
              </w:rPr>
              <w:t xml:space="preserve"> که منتظر کشف شدن است؛ یک منطقه پرجنب و جوش پر از گالری‌های هنری و مکان‌های نمایش.</w:t>
            </w:r>
          </w:p>
        </w:tc>
      </w:tr>
      <w:tr w:rsidR="00716E34" w:rsidRPr="003C6045" w:rsidTr="001D6CA5">
        <w:trPr>
          <w:trHeight w:val="206"/>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 xml:space="preserve">The Fridge </w:t>
            </w:r>
          </w:p>
        </w:tc>
        <w:tc>
          <w:tcPr>
            <w:tcW w:w="5481" w:type="dxa"/>
            <w:tcBorders>
              <w:top w:val="nil"/>
              <w:left w:val="single" w:sz="4" w:space="0" w:color="auto"/>
              <w:bottom w:val="single" w:sz="4" w:space="0" w:color="auto"/>
              <w:right w:val="single" w:sz="4" w:space="0" w:color="auto"/>
            </w:tcBorders>
            <w:vAlign w:val="bottom"/>
          </w:tcPr>
          <w:p w:rsidR="00716E34" w:rsidRPr="003C6045" w:rsidRDefault="008E524C" w:rsidP="008E524C">
            <w:pPr>
              <w:bidi/>
              <w:rPr>
                <w:rFonts w:asciiTheme="majorBidi" w:hAnsiTheme="majorBidi" w:cstheme="majorBidi"/>
                <w:sz w:val="24"/>
                <w:szCs w:val="24"/>
              </w:rPr>
            </w:pPr>
            <w:r>
              <w:rPr>
                <w:rFonts w:asciiTheme="majorBidi" w:hAnsiTheme="majorBidi" w:cstheme="majorBidi" w:hint="cs"/>
                <w:sz w:val="24"/>
                <w:szCs w:val="24"/>
                <w:rtl/>
              </w:rPr>
              <w:t xml:space="preserve"> فریج</w:t>
            </w:r>
          </w:p>
        </w:tc>
      </w:tr>
      <w:tr w:rsidR="00716E34" w:rsidRPr="003C6045" w:rsidTr="001D6CA5">
        <w:trPr>
          <w:trHeight w:val="581"/>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A cavernous two-</w:t>
            </w:r>
            <w:proofErr w:type="spellStart"/>
            <w:r w:rsidRPr="003C6045">
              <w:rPr>
                <w:rFonts w:asciiTheme="majorBidi" w:hAnsiTheme="majorBidi" w:cstheme="majorBidi"/>
                <w:sz w:val="24"/>
                <w:szCs w:val="24"/>
              </w:rPr>
              <w:t>storey</w:t>
            </w:r>
            <w:proofErr w:type="spellEnd"/>
            <w:r w:rsidRPr="003C6045">
              <w:rPr>
                <w:rFonts w:asciiTheme="majorBidi" w:hAnsiTheme="majorBidi" w:cstheme="majorBidi"/>
                <w:sz w:val="24"/>
                <w:szCs w:val="24"/>
              </w:rPr>
              <w:t xml:space="preserve"> warehouse located in the heart of Alserkal Avenue, The Fridge is the natural choice for Dubai's creative types. The versatile venue is used for concerts, theatre productions, press conferences, art exhibitions, classes and workshops throughout the year. </w:t>
            </w:r>
          </w:p>
        </w:tc>
        <w:tc>
          <w:tcPr>
            <w:tcW w:w="5481" w:type="dxa"/>
            <w:tcBorders>
              <w:top w:val="nil"/>
              <w:left w:val="single" w:sz="4" w:space="0" w:color="auto"/>
              <w:bottom w:val="single" w:sz="4" w:space="0" w:color="auto"/>
              <w:right w:val="single" w:sz="4" w:space="0" w:color="auto"/>
            </w:tcBorders>
            <w:vAlign w:val="bottom"/>
          </w:tcPr>
          <w:p w:rsidR="00716E34" w:rsidRPr="003C6045" w:rsidRDefault="00032304" w:rsidP="00A80155">
            <w:pPr>
              <w:bidi/>
              <w:spacing w:line="360" w:lineRule="auto"/>
              <w:jc w:val="both"/>
              <w:rPr>
                <w:rFonts w:asciiTheme="majorBidi" w:hAnsiTheme="majorBidi" w:cstheme="majorBidi"/>
                <w:sz w:val="24"/>
                <w:szCs w:val="24"/>
              </w:rPr>
            </w:pPr>
            <w:r>
              <w:rPr>
                <w:rFonts w:asciiTheme="majorBidi" w:hAnsiTheme="majorBidi" w:cstheme="majorBidi" w:hint="cs"/>
                <w:sz w:val="24"/>
                <w:szCs w:val="24"/>
                <w:rtl/>
              </w:rPr>
              <w:t>فریج</w:t>
            </w:r>
            <w:r w:rsidR="00A80155">
              <w:rPr>
                <w:rFonts w:asciiTheme="majorBidi" w:hAnsiTheme="majorBidi" w:cstheme="majorBidi" w:hint="cs"/>
                <w:sz w:val="24"/>
                <w:szCs w:val="24"/>
                <w:rtl/>
              </w:rPr>
              <w:t>،</w:t>
            </w:r>
            <w:r>
              <w:rPr>
                <w:rFonts w:asciiTheme="majorBidi" w:hAnsiTheme="majorBidi" w:cstheme="majorBidi" w:hint="cs"/>
                <w:sz w:val="24"/>
                <w:szCs w:val="24"/>
                <w:rtl/>
              </w:rPr>
              <w:t xml:space="preserve"> </w:t>
            </w:r>
            <w:r w:rsidR="008E524C">
              <w:rPr>
                <w:rFonts w:asciiTheme="majorBidi" w:hAnsiTheme="majorBidi" w:cstheme="majorBidi" w:hint="cs"/>
                <w:sz w:val="24"/>
                <w:szCs w:val="24"/>
                <w:rtl/>
              </w:rPr>
              <w:t xml:space="preserve">یک انبار دو طبقه </w:t>
            </w:r>
            <w:r>
              <w:rPr>
                <w:rFonts w:asciiTheme="majorBidi" w:hAnsiTheme="majorBidi" w:cstheme="majorBidi" w:hint="cs"/>
                <w:sz w:val="24"/>
                <w:szCs w:val="24"/>
                <w:rtl/>
              </w:rPr>
              <w:t>غار</w:t>
            </w:r>
            <w:r w:rsidR="00A80155">
              <w:rPr>
                <w:rFonts w:asciiTheme="majorBidi" w:hAnsiTheme="majorBidi" w:cstheme="majorBidi" w:hint="cs"/>
                <w:sz w:val="24"/>
                <w:szCs w:val="24"/>
                <w:rtl/>
              </w:rPr>
              <w:t>‌</w:t>
            </w:r>
            <w:r>
              <w:rPr>
                <w:rFonts w:asciiTheme="majorBidi" w:hAnsiTheme="majorBidi" w:cstheme="majorBidi" w:hint="cs"/>
                <w:sz w:val="24"/>
                <w:szCs w:val="24"/>
                <w:rtl/>
              </w:rPr>
              <w:t xml:space="preserve">مانند، </w:t>
            </w:r>
            <w:r w:rsidR="008E524C">
              <w:rPr>
                <w:rFonts w:asciiTheme="majorBidi" w:hAnsiTheme="majorBidi" w:cstheme="majorBidi" w:hint="cs"/>
                <w:sz w:val="24"/>
                <w:szCs w:val="24"/>
                <w:rtl/>
              </w:rPr>
              <w:t xml:space="preserve">که در قلب خیابان </w:t>
            </w:r>
            <w:r w:rsidR="00FC767A">
              <w:rPr>
                <w:rFonts w:asciiTheme="majorBidi" w:hAnsiTheme="majorBidi" w:cstheme="majorBidi" w:hint="cs"/>
                <w:sz w:val="24"/>
                <w:szCs w:val="24"/>
                <w:rtl/>
              </w:rPr>
              <w:t>آلسِرکال</w:t>
            </w:r>
            <w:r w:rsidR="008E524C">
              <w:rPr>
                <w:rFonts w:asciiTheme="majorBidi" w:hAnsiTheme="majorBidi" w:cstheme="majorBidi" w:hint="cs"/>
                <w:sz w:val="24"/>
                <w:szCs w:val="24"/>
                <w:rtl/>
              </w:rPr>
              <w:t xml:space="preserve"> واقع </w:t>
            </w:r>
            <w:r w:rsidR="00A80155">
              <w:rPr>
                <w:rFonts w:asciiTheme="majorBidi" w:hAnsiTheme="majorBidi" w:cstheme="majorBidi" w:hint="cs"/>
                <w:sz w:val="24"/>
                <w:szCs w:val="24"/>
                <w:rtl/>
              </w:rPr>
              <w:t>شده، ان</w:t>
            </w:r>
            <w:r>
              <w:rPr>
                <w:rFonts w:asciiTheme="majorBidi" w:hAnsiTheme="majorBidi" w:cstheme="majorBidi" w:hint="cs"/>
                <w:sz w:val="24"/>
                <w:szCs w:val="24"/>
                <w:rtl/>
              </w:rPr>
              <w:t>تخابی مسلم برای افراد</w:t>
            </w:r>
            <w:r w:rsidR="008E524C">
              <w:rPr>
                <w:rFonts w:asciiTheme="majorBidi" w:hAnsiTheme="majorBidi" w:cstheme="majorBidi" w:hint="cs"/>
                <w:sz w:val="24"/>
                <w:szCs w:val="24"/>
                <w:rtl/>
              </w:rPr>
              <w:t xml:space="preserve"> خلاق دبی است. این مکان چند منظوره </w:t>
            </w:r>
            <w:r w:rsidR="00694648">
              <w:rPr>
                <w:rFonts w:asciiTheme="majorBidi" w:hAnsiTheme="majorBidi" w:cstheme="majorBidi" w:hint="cs"/>
                <w:sz w:val="24"/>
                <w:szCs w:val="24"/>
                <w:rtl/>
              </w:rPr>
              <w:t xml:space="preserve">در طول سال </w:t>
            </w:r>
            <w:r w:rsidR="008E524C">
              <w:rPr>
                <w:rFonts w:asciiTheme="majorBidi" w:hAnsiTheme="majorBidi" w:cstheme="majorBidi" w:hint="cs"/>
                <w:sz w:val="24"/>
                <w:szCs w:val="24"/>
                <w:rtl/>
              </w:rPr>
              <w:t>برای کنسرت‌ها، تولیدات تئاتر، کنفرانس‌های مطبوعاتی، نمایشگاه‌های هنری،</w:t>
            </w:r>
            <w:r w:rsidR="00694648">
              <w:rPr>
                <w:rFonts w:asciiTheme="majorBidi" w:hAnsiTheme="majorBidi" w:cstheme="majorBidi" w:hint="cs"/>
                <w:sz w:val="24"/>
                <w:szCs w:val="24"/>
                <w:rtl/>
              </w:rPr>
              <w:t xml:space="preserve"> کلاس‌ها و کارگاه‌ها</w:t>
            </w:r>
            <w:r>
              <w:rPr>
                <w:rFonts w:asciiTheme="majorBidi" w:hAnsiTheme="majorBidi" w:cstheme="majorBidi" w:hint="cs"/>
                <w:sz w:val="24"/>
                <w:szCs w:val="24"/>
                <w:rtl/>
              </w:rPr>
              <w:t>ی آموزشی</w:t>
            </w:r>
            <w:r w:rsidR="00694648">
              <w:rPr>
                <w:rFonts w:asciiTheme="majorBidi" w:hAnsiTheme="majorBidi" w:cstheme="majorBidi" w:hint="cs"/>
                <w:sz w:val="24"/>
                <w:szCs w:val="24"/>
                <w:rtl/>
              </w:rPr>
              <w:t xml:space="preserve"> استفاده می‌شود.</w:t>
            </w:r>
          </w:p>
        </w:tc>
      </w:tr>
      <w:tr w:rsidR="00716E34" w:rsidRPr="003C6045" w:rsidTr="001D6CA5">
        <w:trPr>
          <w:trHeight w:val="206"/>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 xml:space="preserve">A4 Space </w:t>
            </w:r>
          </w:p>
        </w:tc>
        <w:tc>
          <w:tcPr>
            <w:tcW w:w="5481" w:type="dxa"/>
            <w:tcBorders>
              <w:top w:val="nil"/>
              <w:left w:val="single" w:sz="4" w:space="0" w:color="auto"/>
              <w:bottom w:val="single" w:sz="4" w:space="0" w:color="auto"/>
              <w:right w:val="single" w:sz="4" w:space="0" w:color="auto"/>
            </w:tcBorders>
            <w:vAlign w:val="bottom"/>
          </w:tcPr>
          <w:p w:rsidR="00716E34" w:rsidRPr="003C6045" w:rsidRDefault="00924A6A" w:rsidP="003F7933">
            <w:pPr>
              <w:bidi/>
              <w:rPr>
                <w:rFonts w:asciiTheme="majorBidi" w:hAnsiTheme="majorBidi" w:cstheme="majorBidi"/>
                <w:sz w:val="24"/>
                <w:szCs w:val="24"/>
                <w:rtl/>
                <w:lang w:bidi="fa-IR"/>
              </w:rPr>
            </w:pPr>
            <w:r>
              <w:rPr>
                <w:rFonts w:asciiTheme="majorBidi" w:hAnsiTheme="majorBidi" w:cstheme="majorBidi" w:hint="cs"/>
                <w:sz w:val="24"/>
                <w:szCs w:val="24"/>
                <w:rtl/>
                <w:lang w:bidi="fa-IR"/>
              </w:rPr>
              <w:t xml:space="preserve"> مکان </w:t>
            </w:r>
            <w:r>
              <w:rPr>
                <w:rFonts w:asciiTheme="majorBidi" w:hAnsiTheme="majorBidi" w:cstheme="majorBidi"/>
                <w:sz w:val="24"/>
                <w:szCs w:val="24"/>
                <w:lang w:bidi="fa-IR"/>
              </w:rPr>
              <w:t>A4</w:t>
            </w:r>
          </w:p>
        </w:tc>
      </w:tr>
      <w:tr w:rsidR="00716E34" w:rsidRPr="003C6045" w:rsidTr="001D6CA5">
        <w:trPr>
          <w:trHeight w:val="1861"/>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Another hidden gem in the alleyways of Alserkal Avenue, A4 Space is where Dubai’s freelance writers, designers and artists come together to share ideas and collaborate in a forward-thinking, creative atmosphere. Comprising a purpose-built, two-floor loft space, a cinema room, a project space ideal for art exhibitions, a concept store that promotes local artists and designers, and a cafe that does a great 100 per cent organic raw coffee, A4 Space is the place to be for those who thrive on creativity.</w:t>
            </w:r>
          </w:p>
        </w:tc>
        <w:tc>
          <w:tcPr>
            <w:tcW w:w="5481" w:type="dxa"/>
            <w:tcBorders>
              <w:top w:val="nil"/>
              <w:left w:val="single" w:sz="4" w:space="0" w:color="auto"/>
              <w:bottom w:val="single" w:sz="4" w:space="0" w:color="auto"/>
              <w:right w:val="single" w:sz="4" w:space="0" w:color="auto"/>
            </w:tcBorders>
            <w:vAlign w:val="bottom"/>
          </w:tcPr>
          <w:p w:rsidR="00716E34" w:rsidRPr="003C6045" w:rsidRDefault="00924A6A" w:rsidP="00057E64">
            <w:pPr>
              <w:bidi/>
              <w:jc w:val="both"/>
              <w:rPr>
                <w:rFonts w:asciiTheme="majorBidi" w:hAnsiTheme="majorBidi" w:cstheme="majorBidi"/>
                <w:sz w:val="24"/>
                <w:szCs w:val="24"/>
                <w:rtl/>
                <w:lang w:bidi="fa-IR"/>
              </w:rPr>
            </w:pPr>
            <w:r>
              <w:rPr>
                <w:rFonts w:asciiTheme="majorBidi" w:hAnsiTheme="majorBidi" w:cstheme="majorBidi" w:hint="cs"/>
                <w:sz w:val="24"/>
                <w:szCs w:val="24"/>
                <w:rtl/>
              </w:rPr>
              <w:t xml:space="preserve"> یکی دیگر از گوهرهای پنهان در کوچه‌های خیابان </w:t>
            </w:r>
            <w:r w:rsidR="003669AC">
              <w:rPr>
                <w:rFonts w:asciiTheme="majorBidi" w:hAnsiTheme="majorBidi" w:cstheme="majorBidi" w:hint="cs"/>
                <w:sz w:val="24"/>
                <w:szCs w:val="24"/>
                <w:rtl/>
              </w:rPr>
              <w:t>آلسرکال</w:t>
            </w:r>
            <w:r>
              <w:rPr>
                <w:rFonts w:asciiTheme="majorBidi" w:hAnsiTheme="majorBidi" w:cstheme="majorBidi" w:hint="cs"/>
                <w:sz w:val="24"/>
                <w:szCs w:val="24"/>
                <w:rtl/>
              </w:rPr>
              <w:t xml:space="preserve">، </w:t>
            </w:r>
            <w:r w:rsidR="00966F74">
              <w:rPr>
                <w:rFonts w:asciiTheme="majorBidi" w:hAnsiTheme="majorBidi" w:cstheme="majorBidi" w:hint="cs"/>
                <w:sz w:val="24"/>
                <w:szCs w:val="24"/>
                <w:rtl/>
              </w:rPr>
              <w:t xml:space="preserve">مکان </w:t>
            </w:r>
            <w:r w:rsidR="00966F74">
              <w:rPr>
                <w:rFonts w:asciiTheme="majorBidi" w:hAnsiTheme="majorBidi" w:cstheme="majorBidi"/>
                <w:sz w:val="24"/>
                <w:szCs w:val="24"/>
              </w:rPr>
              <w:t>A4</w:t>
            </w:r>
            <w:r w:rsidR="00966F74">
              <w:rPr>
                <w:rFonts w:asciiTheme="majorBidi" w:hAnsiTheme="majorBidi" w:cstheme="majorBidi" w:hint="cs"/>
                <w:sz w:val="24"/>
                <w:szCs w:val="24"/>
                <w:rtl/>
                <w:lang w:bidi="fa-IR"/>
              </w:rPr>
              <w:t xml:space="preserve"> جایی است که نویسندگان مستقل دبی، طراحان و هنرمندان </w:t>
            </w:r>
            <w:r w:rsidR="00966F74">
              <w:rPr>
                <w:rFonts w:hint="eastAsia"/>
                <w:rtl/>
              </w:rPr>
              <w:t xml:space="preserve"> </w:t>
            </w:r>
            <w:r w:rsidR="00966F74" w:rsidRPr="00966F74">
              <w:rPr>
                <w:rFonts w:asciiTheme="majorBidi" w:hAnsiTheme="majorBidi" w:cs="Times New Roman" w:hint="eastAsia"/>
                <w:sz w:val="24"/>
                <w:szCs w:val="24"/>
                <w:rtl/>
                <w:lang w:bidi="fa-IR"/>
              </w:rPr>
              <w:t>در</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کنار</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هم</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قرار</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م</w:t>
            </w:r>
            <w:r w:rsidR="00966F74" w:rsidRPr="00966F74">
              <w:rPr>
                <w:rFonts w:asciiTheme="majorBidi" w:hAnsiTheme="majorBidi" w:cs="Times New Roman" w:hint="cs"/>
                <w:sz w:val="24"/>
                <w:szCs w:val="24"/>
                <w:rtl/>
                <w:lang w:bidi="fa-IR"/>
              </w:rPr>
              <w:t>ی</w:t>
            </w:r>
            <w:r w:rsidR="00966F74">
              <w:rPr>
                <w:rFonts w:asciiTheme="majorBidi" w:hAnsiTheme="majorBidi" w:cs="Times New Roman" w:hint="cs"/>
                <w:sz w:val="24"/>
                <w:szCs w:val="24"/>
                <w:rtl/>
                <w:lang w:bidi="fa-IR"/>
              </w:rPr>
              <w:t>‌</w:t>
            </w:r>
            <w:r w:rsidR="00966F74" w:rsidRPr="00966F74">
              <w:rPr>
                <w:rFonts w:asciiTheme="majorBidi" w:hAnsiTheme="majorBidi" w:cs="Times New Roman" w:hint="eastAsia"/>
                <w:sz w:val="24"/>
                <w:szCs w:val="24"/>
                <w:rtl/>
                <w:lang w:bidi="fa-IR"/>
              </w:rPr>
              <w:t>گ</w:t>
            </w:r>
            <w:r w:rsidR="00966F74" w:rsidRPr="00966F74">
              <w:rPr>
                <w:rFonts w:asciiTheme="majorBidi" w:hAnsiTheme="majorBidi" w:cs="Times New Roman" w:hint="cs"/>
                <w:sz w:val="24"/>
                <w:szCs w:val="24"/>
                <w:rtl/>
                <w:lang w:bidi="fa-IR"/>
              </w:rPr>
              <w:t>ی</w:t>
            </w:r>
            <w:r w:rsidR="00966F74" w:rsidRPr="00966F74">
              <w:rPr>
                <w:rFonts w:asciiTheme="majorBidi" w:hAnsiTheme="majorBidi" w:cs="Times New Roman" w:hint="eastAsia"/>
                <w:sz w:val="24"/>
                <w:szCs w:val="24"/>
                <w:rtl/>
                <w:lang w:bidi="fa-IR"/>
              </w:rPr>
              <w:t>رند</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تا</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ا</w:t>
            </w:r>
            <w:r w:rsidR="00966F74" w:rsidRPr="00966F74">
              <w:rPr>
                <w:rFonts w:asciiTheme="majorBidi" w:hAnsiTheme="majorBidi" w:cs="Times New Roman" w:hint="cs"/>
                <w:sz w:val="24"/>
                <w:szCs w:val="24"/>
                <w:rtl/>
                <w:lang w:bidi="fa-IR"/>
              </w:rPr>
              <w:t>ی</w:t>
            </w:r>
            <w:r w:rsidR="00966F74" w:rsidRPr="00966F74">
              <w:rPr>
                <w:rFonts w:asciiTheme="majorBidi" w:hAnsiTheme="majorBidi" w:cs="Times New Roman" w:hint="eastAsia"/>
                <w:sz w:val="24"/>
                <w:szCs w:val="24"/>
                <w:rtl/>
                <w:lang w:bidi="fa-IR"/>
              </w:rPr>
              <w:t>ده</w:t>
            </w:r>
            <w:r w:rsidR="00966F74">
              <w:rPr>
                <w:rFonts w:asciiTheme="majorBidi" w:hAnsiTheme="majorBidi" w:cs="Times New Roman" w:hint="cs"/>
                <w:sz w:val="24"/>
                <w:szCs w:val="24"/>
                <w:rtl/>
                <w:lang w:bidi="fa-IR"/>
              </w:rPr>
              <w:t>‌</w:t>
            </w:r>
            <w:r w:rsidR="00966F74" w:rsidRPr="00966F74">
              <w:rPr>
                <w:rFonts w:asciiTheme="majorBidi" w:hAnsiTheme="majorBidi" w:cs="Times New Roman" w:hint="eastAsia"/>
                <w:sz w:val="24"/>
                <w:szCs w:val="24"/>
                <w:rtl/>
                <w:lang w:bidi="fa-IR"/>
              </w:rPr>
              <w:t>ها</w:t>
            </w:r>
            <w:r w:rsidR="00966F74" w:rsidRPr="00966F74">
              <w:rPr>
                <w:rFonts w:asciiTheme="majorBidi" w:hAnsiTheme="majorBidi" w:cs="Times New Roman" w:hint="cs"/>
                <w:sz w:val="24"/>
                <w:szCs w:val="24"/>
                <w:rtl/>
                <w:lang w:bidi="fa-IR"/>
              </w:rPr>
              <w:t>ی</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خود</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را</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به</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اشتراک</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بگذارند</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و</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در</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cs"/>
                <w:sz w:val="24"/>
                <w:szCs w:val="24"/>
                <w:rtl/>
                <w:lang w:bidi="fa-IR"/>
              </w:rPr>
              <w:t>ی</w:t>
            </w:r>
            <w:r w:rsidR="00966F74" w:rsidRPr="00966F74">
              <w:rPr>
                <w:rFonts w:asciiTheme="majorBidi" w:hAnsiTheme="majorBidi" w:cs="Times New Roman" w:hint="eastAsia"/>
                <w:sz w:val="24"/>
                <w:szCs w:val="24"/>
                <w:rtl/>
                <w:lang w:bidi="fa-IR"/>
              </w:rPr>
              <w:t>ک</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فضا</w:t>
            </w:r>
            <w:r w:rsidR="00966F74" w:rsidRPr="00966F74">
              <w:rPr>
                <w:rFonts w:asciiTheme="majorBidi" w:hAnsiTheme="majorBidi" w:cs="Times New Roman" w:hint="cs"/>
                <w:sz w:val="24"/>
                <w:szCs w:val="24"/>
                <w:rtl/>
                <w:lang w:bidi="fa-IR"/>
              </w:rPr>
              <w:t>ی</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خلاقانه</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و</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آ</w:t>
            </w:r>
            <w:r w:rsidR="00966F74" w:rsidRPr="00966F74">
              <w:rPr>
                <w:rFonts w:asciiTheme="majorBidi" w:hAnsiTheme="majorBidi" w:cs="Times New Roman" w:hint="cs"/>
                <w:sz w:val="24"/>
                <w:szCs w:val="24"/>
                <w:rtl/>
                <w:lang w:bidi="fa-IR"/>
              </w:rPr>
              <w:t>ی</w:t>
            </w:r>
            <w:r w:rsidR="00966F74" w:rsidRPr="00966F74">
              <w:rPr>
                <w:rFonts w:asciiTheme="majorBidi" w:hAnsiTheme="majorBidi" w:cs="Times New Roman" w:hint="eastAsia"/>
                <w:sz w:val="24"/>
                <w:szCs w:val="24"/>
                <w:rtl/>
                <w:lang w:bidi="fa-IR"/>
              </w:rPr>
              <w:t>نده</w:t>
            </w:r>
            <w:r w:rsidR="00966F74">
              <w:rPr>
                <w:rFonts w:asciiTheme="majorBidi" w:hAnsiTheme="majorBidi" w:cs="Times New Roman" w:hint="cs"/>
                <w:sz w:val="24"/>
                <w:szCs w:val="24"/>
                <w:rtl/>
                <w:lang w:bidi="fa-IR"/>
              </w:rPr>
              <w:t>‌</w:t>
            </w:r>
            <w:r w:rsidR="00966F74" w:rsidRPr="00966F74">
              <w:rPr>
                <w:rFonts w:asciiTheme="majorBidi" w:hAnsiTheme="majorBidi" w:cs="Times New Roman" w:hint="eastAsia"/>
                <w:sz w:val="24"/>
                <w:szCs w:val="24"/>
                <w:rtl/>
                <w:lang w:bidi="fa-IR"/>
              </w:rPr>
              <w:t>نگرانه</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به</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همکار</w:t>
            </w:r>
            <w:r w:rsidR="00966F74" w:rsidRPr="00966F74">
              <w:rPr>
                <w:rFonts w:asciiTheme="majorBidi" w:hAnsiTheme="majorBidi" w:cs="Times New Roman" w:hint="cs"/>
                <w:sz w:val="24"/>
                <w:szCs w:val="24"/>
                <w:rtl/>
                <w:lang w:bidi="fa-IR"/>
              </w:rPr>
              <w:t>ی</w:t>
            </w:r>
            <w:r w:rsidR="00966F74" w:rsidRPr="00966F74">
              <w:rPr>
                <w:rFonts w:asciiTheme="majorBidi" w:hAnsiTheme="majorBidi" w:cs="Times New Roman"/>
                <w:sz w:val="24"/>
                <w:szCs w:val="24"/>
                <w:rtl/>
                <w:lang w:bidi="fa-IR"/>
              </w:rPr>
              <w:t xml:space="preserve"> </w:t>
            </w:r>
            <w:r w:rsidR="00966F74" w:rsidRPr="00966F74">
              <w:rPr>
                <w:rFonts w:asciiTheme="majorBidi" w:hAnsiTheme="majorBidi" w:cs="Times New Roman" w:hint="eastAsia"/>
                <w:sz w:val="24"/>
                <w:szCs w:val="24"/>
                <w:rtl/>
                <w:lang w:bidi="fa-IR"/>
              </w:rPr>
              <w:t>بپردازند</w:t>
            </w:r>
            <w:r w:rsidR="00811C3E">
              <w:rPr>
                <w:rFonts w:asciiTheme="majorBidi" w:hAnsiTheme="majorBidi" w:cs="Times New Roman" w:hint="cs"/>
                <w:sz w:val="24"/>
                <w:szCs w:val="24"/>
                <w:rtl/>
                <w:lang w:bidi="fa-IR"/>
              </w:rPr>
              <w:t>. سا</w:t>
            </w:r>
            <w:r w:rsidR="00C03684" w:rsidRPr="00C03684">
              <w:rPr>
                <w:rFonts w:asciiTheme="majorBidi" w:hAnsiTheme="majorBidi" w:cs="Times New Roman" w:hint="eastAsia"/>
                <w:sz w:val="24"/>
                <w:szCs w:val="24"/>
                <w:rtl/>
                <w:lang w:bidi="fa-IR"/>
              </w:rPr>
              <w:t>ختن</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ک</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فضا</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ز</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ر</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ش</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روان</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دو</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طبقه،</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ک</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اتاق</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س</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نما،</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ک</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فضا</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پروژه</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ا</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ده</w:t>
            </w:r>
            <w:r w:rsidR="009E54E1">
              <w:rPr>
                <w:rFonts w:asciiTheme="majorBidi" w:hAnsiTheme="majorBidi" w:cs="Times New Roman" w:hint="cs"/>
                <w:sz w:val="24"/>
                <w:szCs w:val="24"/>
                <w:rtl/>
                <w:lang w:bidi="fa-IR"/>
              </w:rPr>
              <w:t>‌</w:t>
            </w:r>
            <w:r w:rsidR="00C03684" w:rsidRPr="00C03684">
              <w:rPr>
                <w:rFonts w:asciiTheme="majorBidi" w:hAnsiTheme="majorBidi" w:cs="Times New Roman" w:hint="eastAsia"/>
                <w:sz w:val="24"/>
                <w:szCs w:val="24"/>
                <w:rtl/>
                <w:lang w:bidi="fa-IR"/>
              </w:rPr>
              <w:t>آل</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برا</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sz w:val="24"/>
                <w:szCs w:val="24"/>
                <w:rtl/>
                <w:lang w:bidi="fa-IR"/>
              </w:rPr>
              <w:t xml:space="preserve"> </w:t>
            </w:r>
            <w:r w:rsidR="009E54E1">
              <w:rPr>
                <w:rFonts w:asciiTheme="majorBidi" w:hAnsiTheme="majorBidi" w:cs="Times New Roman" w:hint="cs"/>
                <w:sz w:val="24"/>
                <w:szCs w:val="24"/>
                <w:rtl/>
                <w:lang w:bidi="fa-IR"/>
              </w:rPr>
              <w:t>نمایش‌های</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هنر</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ک</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فروشگاه</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ا</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ده</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برا</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ارتقاء</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هنرمندان</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و</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طراحان</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محل</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و</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ک</w:t>
            </w:r>
            <w:r w:rsidR="00C03684" w:rsidRPr="00C03684">
              <w:rPr>
                <w:rFonts w:asciiTheme="majorBidi" w:hAnsiTheme="majorBidi" w:cs="Times New Roman"/>
                <w:sz w:val="24"/>
                <w:szCs w:val="24"/>
                <w:rtl/>
                <w:lang w:bidi="fa-IR"/>
              </w:rPr>
              <w:t xml:space="preserve"> </w:t>
            </w:r>
            <w:r w:rsidR="00811C3E">
              <w:rPr>
                <w:rFonts w:asciiTheme="majorBidi" w:hAnsiTheme="majorBidi" w:cs="Times New Roman" w:hint="cs"/>
                <w:sz w:val="24"/>
                <w:szCs w:val="24"/>
                <w:rtl/>
                <w:lang w:bidi="fa-IR"/>
              </w:rPr>
              <w:t>کافی‌شاپ</w:t>
            </w:r>
            <w:r w:rsidR="00C03684" w:rsidRPr="00C03684">
              <w:rPr>
                <w:rFonts w:asciiTheme="majorBidi" w:hAnsiTheme="majorBidi" w:cs="Times New Roman"/>
                <w:sz w:val="24"/>
                <w:szCs w:val="24"/>
                <w:rtl/>
                <w:lang w:bidi="fa-IR"/>
              </w:rPr>
              <w:t xml:space="preserve"> </w:t>
            </w:r>
            <w:r w:rsidR="00057E64">
              <w:rPr>
                <w:rFonts w:asciiTheme="majorBidi" w:hAnsiTheme="majorBidi" w:cs="Times New Roman" w:hint="cs"/>
                <w:sz w:val="24"/>
                <w:szCs w:val="24"/>
                <w:rtl/>
                <w:lang w:bidi="fa-IR"/>
              </w:rPr>
              <w:t>با</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قهوه</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خام</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ارگان</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ک</w:t>
            </w:r>
            <w:r w:rsidR="00C03684" w:rsidRPr="00C03684">
              <w:rPr>
                <w:rFonts w:asciiTheme="majorBidi" w:hAnsiTheme="majorBidi" w:cs="Times New Roman"/>
                <w:sz w:val="24"/>
                <w:szCs w:val="24"/>
                <w:rtl/>
                <w:lang w:bidi="fa-IR"/>
              </w:rPr>
              <w:t xml:space="preserve"> 100 </w:t>
            </w:r>
            <w:r w:rsidR="00C03684" w:rsidRPr="00C03684">
              <w:rPr>
                <w:rFonts w:asciiTheme="majorBidi" w:hAnsiTheme="majorBidi" w:cs="Times New Roman" w:hint="eastAsia"/>
                <w:sz w:val="24"/>
                <w:szCs w:val="24"/>
                <w:rtl/>
                <w:lang w:bidi="fa-IR"/>
              </w:rPr>
              <w:t>درصد</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عال</w:t>
            </w:r>
            <w:r w:rsidR="00C03684" w:rsidRPr="00C03684">
              <w:rPr>
                <w:rFonts w:asciiTheme="majorBidi" w:hAnsiTheme="majorBidi" w:cs="Times New Roman" w:hint="cs"/>
                <w:sz w:val="24"/>
                <w:szCs w:val="24"/>
                <w:rtl/>
                <w:lang w:bidi="fa-IR"/>
              </w:rPr>
              <w:t>ی</w:t>
            </w:r>
            <w:r w:rsidR="00761D28">
              <w:rPr>
                <w:rFonts w:asciiTheme="majorBidi" w:hAnsiTheme="majorBidi" w:cs="Times New Roman" w:hint="cs"/>
                <w:sz w:val="24"/>
                <w:szCs w:val="24"/>
                <w:rtl/>
                <w:lang w:bidi="fa-IR"/>
              </w:rPr>
              <w:t>،</w:t>
            </w:r>
            <w:r w:rsidR="00C03684" w:rsidRPr="00C03684">
              <w:rPr>
                <w:rFonts w:asciiTheme="majorBidi" w:hAnsiTheme="majorBidi" w:cs="Times New Roman"/>
                <w:sz w:val="24"/>
                <w:szCs w:val="24"/>
                <w:rtl/>
                <w:lang w:bidi="fa-IR"/>
              </w:rPr>
              <w:t xml:space="preserve"> </w:t>
            </w:r>
            <w:r w:rsidR="00817595">
              <w:rPr>
                <w:rFonts w:asciiTheme="majorBidi" w:hAnsiTheme="majorBidi" w:cs="Times New Roman" w:hint="cs"/>
                <w:sz w:val="24"/>
                <w:szCs w:val="24"/>
                <w:rtl/>
                <w:lang w:bidi="fa-IR"/>
              </w:rPr>
              <w:t xml:space="preserve">مکان </w:t>
            </w:r>
            <w:r w:rsidR="00817595">
              <w:rPr>
                <w:rFonts w:asciiTheme="majorBidi" w:hAnsiTheme="majorBidi" w:cs="Times New Roman"/>
                <w:sz w:val="24"/>
                <w:szCs w:val="24"/>
                <w:lang w:bidi="fa-IR"/>
              </w:rPr>
              <w:t>A4</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مکان</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برا</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کسان</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است</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که</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به</w:t>
            </w:r>
            <w:r w:rsidR="00C03684" w:rsidRPr="00C03684">
              <w:rPr>
                <w:rFonts w:asciiTheme="majorBidi" w:hAnsiTheme="majorBidi" w:cs="Times New Roman"/>
                <w:sz w:val="24"/>
                <w:szCs w:val="24"/>
                <w:rtl/>
                <w:lang w:bidi="fa-IR"/>
              </w:rPr>
              <w:t xml:space="preserve"> </w:t>
            </w:r>
            <w:r w:rsidR="00420A9B">
              <w:rPr>
                <w:rFonts w:asciiTheme="majorBidi" w:hAnsiTheme="majorBidi" w:cs="Times New Roman" w:hint="cs"/>
                <w:sz w:val="24"/>
                <w:szCs w:val="24"/>
                <w:rtl/>
                <w:lang w:bidi="fa-IR"/>
              </w:rPr>
              <w:t xml:space="preserve">شکوفایی </w:t>
            </w:r>
            <w:r w:rsidR="00C03684" w:rsidRPr="00C03684">
              <w:rPr>
                <w:rFonts w:asciiTheme="majorBidi" w:hAnsiTheme="majorBidi" w:cs="Times New Roman" w:hint="eastAsia"/>
                <w:sz w:val="24"/>
                <w:szCs w:val="24"/>
                <w:rtl/>
                <w:lang w:bidi="fa-IR"/>
              </w:rPr>
              <w:t>خلاق</w:t>
            </w:r>
            <w:r w:rsidR="00C03684" w:rsidRPr="00C03684">
              <w:rPr>
                <w:rFonts w:asciiTheme="majorBidi" w:hAnsiTheme="majorBidi" w:cs="Times New Roman" w:hint="cs"/>
                <w:sz w:val="24"/>
                <w:szCs w:val="24"/>
                <w:rtl/>
                <w:lang w:bidi="fa-IR"/>
              </w:rPr>
              <w:t>ی</w:t>
            </w:r>
            <w:r w:rsidR="00C03684" w:rsidRPr="00C03684">
              <w:rPr>
                <w:rFonts w:asciiTheme="majorBidi" w:hAnsiTheme="majorBidi" w:cs="Times New Roman" w:hint="eastAsia"/>
                <w:sz w:val="24"/>
                <w:szCs w:val="24"/>
                <w:rtl/>
                <w:lang w:bidi="fa-IR"/>
              </w:rPr>
              <w:t>ت</w:t>
            </w:r>
            <w:r w:rsidR="00C03684" w:rsidRPr="00C03684">
              <w:rPr>
                <w:rFonts w:asciiTheme="majorBidi" w:hAnsiTheme="majorBidi" w:cs="Times New Roman"/>
                <w:sz w:val="24"/>
                <w:szCs w:val="24"/>
                <w:rtl/>
                <w:lang w:bidi="fa-IR"/>
              </w:rPr>
              <w:t xml:space="preserve"> </w:t>
            </w:r>
            <w:r w:rsidR="00C03684" w:rsidRPr="00C03684">
              <w:rPr>
                <w:rFonts w:asciiTheme="majorBidi" w:hAnsiTheme="majorBidi" w:cs="Times New Roman" w:hint="eastAsia"/>
                <w:sz w:val="24"/>
                <w:szCs w:val="24"/>
                <w:rtl/>
                <w:lang w:bidi="fa-IR"/>
              </w:rPr>
              <w:t>م</w:t>
            </w:r>
            <w:r w:rsidR="00C03684" w:rsidRPr="00C03684">
              <w:rPr>
                <w:rFonts w:asciiTheme="majorBidi" w:hAnsiTheme="majorBidi" w:cs="Times New Roman" w:hint="cs"/>
                <w:sz w:val="24"/>
                <w:szCs w:val="24"/>
                <w:rtl/>
                <w:lang w:bidi="fa-IR"/>
              </w:rPr>
              <w:t>ی</w:t>
            </w:r>
            <w:r w:rsidR="00817595">
              <w:rPr>
                <w:rFonts w:asciiTheme="majorBidi" w:hAnsiTheme="majorBidi" w:cs="Times New Roman" w:hint="cs"/>
                <w:sz w:val="24"/>
                <w:szCs w:val="24"/>
                <w:rtl/>
                <w:lang w:bidi="fa-IR"/>
              </w:rPr>
              <w:t>‌</w:t>
            </w:r>
            <w:r w:rsidR="00C03684" w:rsidRPr="00C03684">
              <w:rPr>
                <w:rFonts w:asciiTheme="majorBidi" w:hAnsiTheme="majorBidi" w:cs="Times New Roman" w:hint="eastAsia"/>
                <w:sz w:val="24"/>
                <w:szCs w:val="24"/>
                <w:rtl/>
                <w:lang w:bidi="fa-IR"/>
              </w:rPr>
              <w:t>پردازند</w:t>
            </w:r>
            <w:r w:rsidR="00C03684" w:rsidRPr="00C03684">
              <w:rPr>
                <w:rFonts w:asciiTheme="majorBidi" w:hAnsiTheme="majorBidi" w:cs="Times New Roman"/>
                <w:sz w:val="24"/>
                <w:szCs w:val="24"/>
                <w:rtl/>
                <w:lang w:bidi="fa-IR"/>
              </w:rPr>
              <w:t>.</w:t>
            </w:r>
          </w:p>
        </w:tc>
      </w:tr>
      <w:tr w:rsidR="00716E34" w:rsidRPr="003C6045" w:rsidTr="001D6CA5">
        <w:trPr>
          <w:trHeight w:val="206"/>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lastRenderedPageBreak/>
              <w:t>The Cartel</w:t>
            </w:r>
          </w:p>
        </w:tc>
        <w:tc>
          <w:tcPr>
            <w:tcW w:w="5481" w:type="dxa"/>
            <w:tcBorders>
              <w:top w:val="nil"/>
              <w:left w:val="single" w:sz="4" w:space="0" w:color="auto"/>
              <w:bottom w:val="single" w:sz="4" w:space="0" w:color="auto"/>
              <w:right w:val="single" w:sz="4" w:space="0" w:color="auto"/>
            </w:tcBorders>
            <w:vAlign w:val="bottom"/>
          </w:tcPr>
          <w:p w:rsidR="00716E34" w:rsidRPr="003C6045" w:rsidRDefault="00BE0FCE" w:rsidP="003F7933">
            <w:pPr>
              <w:bidi/>
              <w:rPr>
                <w:rFonts w:asciiTheme="majorBidi" w:hAnsiTheme="majorBidi" w:cstheme="majorBidi"/>
                <w:sz w:val="24"/>
                <w:szCs w:val="24"/>
              </w:rPr>
            </w:pPr>
            <w:r>
              <w:rPr>
                <w:rFonts w:asciiTheme="majorBidi" w:hAnsiTheme="majorBidi" w:cstheme="majorBidi" w:hint="cs"/>
                <w:sz w:val="24"/>
                <w:szCs w:val="24"/>
                <w:rtl/>
              </w:rPr>
              <w:t xml:space="preserve"> کارتل</w:t>
            </w:r>
          </w:p>
        </w:tc>
      </w:tr>
      <w:tr w:rsidR="00716E34" w:rsidRPr="003C6045" w:rsidTr="001D6CA5">
        <w:trPr>
          <w:trHeight w:val="1240"/>
        </w:trPr>
        <w:tc>
          <w:tcPr>
            <w:tcW w:w="531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716E34" w:rsidRPr="003C6045" w:rsidRDefault="00716E34" w:rsidP="001D6CA5">
            <w:pPr>
              <w:jc w:val="both"/>
              <w:rPr>
                <w:rFonts w:asciiTheme="majorBidi" w:hAnsiTheme="majorBidi" w:cstheme="majorBidi"/>
                <w:sz w:val="24"/>
                <w:szCs w:val="24"/>
              </w:rPr>
            </w:pPr>
            <w:r w:rsidRPr="003C6045">
              <w:rPr>
                <w:rFonts w:asciiTheme="majorBidi" w:hAnsiTheme="majorBidi" w:cstheme="majorBidi"/>
                <w:sz w:val="24"/>
                <w:szCs w:val="24"/>
              </w:rPr>
              <w:t xml:space="preserve">Art meets fashion in this cutting-edge concept space, where more than 60 designers from around the world are represented. There, you can combine gallery browsing with some shopping for unique pieces you won’t find in the malls. </w:t>
            </w:r>
          </w:p>
        </w:tc>
        <w:tc>
          <w:tcPr>
            <w:tcW w:w="5481" w:type="dxa"/>
            <w:tcBorders>
              <w:top w:val="nil"/>
              <w:left w:val="single" w:sz="4" w:space="0" w:color="auto"/>
              <w:bottom w:val="single" w:sz="4" w:space="0" w:color="auto"/>
              <w:right w:val="single" w:sz="4" w:space="0" w:color="auto"/>
            </w:tcBorders>
            <w:vAlign w:val="bottom"/>
          </w:tcPr>
          <w:p w:rsidR="00716E34" w:rsidRPr="003C6045" w:rsidRDefault="00BE0FCE" w:rsidP="00696D4A">
            <w:pPr>
              <w:bidi/>
              <w:spacing w:line="360" w:lineRule="auto"/>
              <w:jc w:val="both"/>
              <w:rPr>
                <w:rFonts w:asciiTheme="majorBidi" w:hAnsiTheme="majorBidi" w:cstheme="majorBidi"/>
                <w:sz w:val="24"/>
                <w:szCs w:val="24"/>
              </w:rPr>
            </w:pPr>
            <w:r>
              <w:rPr>
                <w:rFonts w:asciiTheme="majorBidi" w:hAnsiTheme="majorBidi" w:cstheme="majorBidi" w:hint="cs"/>
                <w:sz w:val="24"/>
                <w:szCs w:val="24"/>
                <w:rtl/>
              </w:rPr>
              <w:t xml:space="preserve"> </w:t>
            </w:r>
            <w:r w:rsidR="00D24AA7">
              <w:rPr>
                <w:rFonts w:asciiTheme="majorBidi" w:hAnsiTheme="majorBidi" w:cstheme="majorBidi" w:hint="cs"/>
                <w:sz w:val="24"/>
                <w:szCs w:val="24"/>
                <w:rtl/>
              </w:rPr>
              <w:t>هنر با مد در این فضای مفهومی که در آن بیش از 60 طراح از سراسر جهان حضور دارند، می‌پیوندد. در آنجا</w:t>
            </w:r>
            <w:r w:rsidR="00696D4A">
              <w:rPr>
                <w:rFonts w:asciiTheme="majorBidi" w:hAnsiTheme="majorBidi" w:cstheme="majorBidi" w:hint="cs"/>
                <w:sz w:val="24"/>
                <w:szCs w:val="24"/>
                <w:rtl/>
              </w:rPr>
              <w:t xml:space="preserve"> می‌توانید گشت و گذار در گالری را ب</w:t>
            </w:r>
            <w:r w:rsidR="00D24AA7">
              <w:rPr>
                <w:rFonts w:asciiTheme="majorBidi" w:hAnsiTheme="majorBidi" w:cstheme="majorBidi" w:hint="cs"/>
                <w:sz w:val="24"/>
                <w:szCs w:val="24"/>
                <w:rtl/>
              </w:rPr>
              <w:t xml:space="preserve">ا برخی از خریدهای منحصر به فردی که در مراکز خرید پیدا </w:t>
            </w:r>
            <w:r w:rsidR="00696D4A">
              <w:rPr>
                <w:rFonts w:asciiTheme="majorBidi" w:hAnsiTheme="majorBidi" w:cstheme="majorBidi" w:hint="cs"/>
                <w:sz w:val="24"/>
                <w:szCs w:val="24"/>
                <w:rtl/>
              </w:rPr>
              <w:t>ننمودید</w:t>
            </w:r>
            <w:r w:rsidR="00D24AA7">
              <w:rPr>
                <w:rFonts w:asciiTheme="majorBidi" w:hAnsiTheme="majorBidi" w:cstheme="majorBidi" w:hint="cs"/>
                <w:sz w:val="24"/>
                <w:szCs w:val="24"/>
                <w:rtl/>
              </w:rPr>
              <w:t xml:space="preserve">، ترکیب </w:t>
            </w:r>
            <w:r w:rsidR="00696D4A">
              <w:rPr>
                <w:rFonts w:asciiTheme="majorBidi" w:hAnsiTheme="majorBidi" w:cstheme="majorBidi" w:hint="cs"/>
                <w:sz w:val="24"/>
                <w:szCs w:val="24"/>
                <w:rtl/>
              </w:rPr>
              <w:t>نمایید</w:t>
            </w:r>
            <w:r w:rsidR="00D24AA7">
              <w:rPr>
                <w:rFonts w:asciiTheme="majorBidi" w:hAnsiTheme="majorBidi" w:cstheme="majorBidi" w:hint="cs"/>
                <w:sz w:val="24"/>
                <w:szCs w:val="24"/>
                <w:rtl/>
              </w:rPr>
              <w:t>.</w:t>
            </w:r>
          </w:p>
        </w:tc>
      </w:tr>
    </w:tbl>
    <w:p w:rsidR="00645175" w:rsidRPr="003C6045" w:rsidRDefault="00645175">
      <w:pPr>
        <w:rPr>
          <w:rFonts w:asciiTheme="majorBidi" w:hAnsiTheme="majorBidi" w:cstheme="majorBidi"/>
          <w:sz w:val="24"/>
          <w:szCs w:val="24"/>
        </w:rPr>
      </w:pPr>
    </w:p>
    <w:p w:rsidR="00AA7E57" w:rsidRPr="003C6045" w:rsidRDefault="00AA7E57">
      <w:pPr>
        <w:rPr>
          <w:rFonts w:asciiTheme="majorBidi" w:hAnsiTheme="majorBidi" w:cstheme="majorBidi"/>
          <w:sz w:val="24"/>
          <w:szCs w:val="24"/>
        </w:rPr>
      </w:pPr>
    </w:p>
    <w:sectPr w:rsidR="00AA7E57" w:rsidRPr="003C6045" w:rsidSect="00716E3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57"/>
    <w:rsid w:val="000155B2"/>
    <w:rsid w:val="00032304"/>
    <w:rsid w:val="00057E64"/>
    <w:rsid w:val="00083EFB"/>
    <w:rsid w:val="000A1B81"/>
    <w:rsid w:val="000E70CC"/>
    <w:rsid w:val="00147CAF"/>
    <w:rsid w:val="00154957"/>
    <w:rsid w:val="001D6CA5"/>
    <w:rsid w:val="00260589"/>
    <w:rsid w:val="002C00D3"/>
    <w:rsid w:val="003669AC"/>
    <w:rsid w:val="003A55B0"/>
    <w:rsid w:val="003B0697"/>
    <w:rsid w:val="003C6045"/>
    <w:rsid w:val="003F7933"/>
    <w:rsid w:val="0041205D"/>
    <w:rsid w:val="00420A9B"/>
    <w:rsid w:val="0056633A"/>
    <w:rsid w:val="005E4B09"/>
    <w:rsid w:val="0060735E"/>
    <w:rsid w:val="00645175"/>
    <w:rsid w:val="0066618C"/>
    <w:rsid w:val="00670880"/>
    <w:rsid w:val="00694648"/>
    <w:rsid w:val="00696D4A"/>
    <w:rsid w:val="006C75A1"/>
    <w:rsid w:val="00716E34"/>
    <w:rsid w:val="00761D28"/>
    <w:rsid w:val="007C0C50"/>
    <w:rsid w:val="007C6417"/>
    <w:rsid w:val="00811C3E"/>
    <w:rsid w:val="00817595"/>
    <w:rsid w:val="00845A26"/>
    <w:rsid w:val="008E05B6"/>
    <w:rsid w:val="008E524C"/>
    <w:rsid w:val="008F173A"/>
    <w:rsid w:val="0090274D"/>
    <w:rsid w:val="00924A6A"/>
    <w:rsid w:val="009418CA"/>
    <w:rsid w:val="00955325"/>
    <w:rsid w:val="00966F74"/>
    <w:rsid w:val="009A39B0"/>
    <w:rsid w:val="009E54E1"/>
    <w:rsid w:val="00A67EF5"/>
    <w:rsid w:val="00A80155"/>
    <w:rsid w:val="00A80C76"/>
    <w:rsid w:val="00AA593F"/>
    <w:rsid w:val="00AA6ED7"/>
    <w:rsid w:val="00AA7E57"/>
    <w:rsid w:val="00AB6D9D"/>
    <w:rsid w:val="00B05996"/>
    <w:rsid w:val="00BC3A84"/>
    <w:rsid w:val="00BE0FCE"/>
    <w:rsid w:val="00C03684"/>
    <w:rsid w:val="00C31B09"/>
    <w:rsid w:val="00C4532B"/>
    <w:rsid w:val="00CD0F18"/>
    <w:rsid w:val="00D16472"/>
    <w:rsid w:val="00D17BEB"/>
    <w:rsid w:val="00D24AA7"/>
    <w:rsid w:val="00DF1E25"/>
    <w:rsid w:val="00E122BC"/>
    <w:rsid w:val="00E50876"/>
    <w:rsid w:val="00EA0BBB"/>
    <w:rsid w:val="00FB283C"/>
    <w:rsid w:val="00FC767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55EDEC-2CAB-49FA-B7E3-DFB283DB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MultiDVD Team</Company>
  <LinksUpToDate>false</LinksUpToDate>
  <CharactersWithSpaces>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user</cp:lastModifiedBy>
  <cp:revision>48</cp:revision>
  <dcterms:created xsi:type="dcterms:W3CDTF">2019-09-11T17:16:00Z</dcterms:created>
  <dcterms:modified xsi:type="dcterms:W3CDTF">2019-09-14T17:02:00Z</dcterms:modified>
</cp:coreProperties>
</file>